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7A0" w:rsidRDefault="00BE61B2" w:rsidP="008D77A0">
      <w:pPr>
        <w:pStyle w:val="a3"/>
        <w:rPr>
          <w:rFonts w:ascii="Times New Roman" w:hAnsi="Times New Roman"/>
          <w:sz w:val="24"/>
          <w:szCs w:val="24"/>
        </w:rPr>
      </w:pPr>
      <w:r>
        <w:rPr>
          <w:rFonts w:ascii="Times New Roman" w:hAnsi="Times New Roman"/>
          <w:noProof/>
          <w:sz w:val="24"/>
          <w:szCs w:val="24"/>
          <w:lang w:eastAsia="ru-RU"/>
        </w:rPr>
        <w:drawing>
          <wp:inline distT="0" distB="0" distL="0" distR="0">
            <wp:extent cx="6479721" cy="9740217"/>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479540" cy="9739945"/>
                    </a:xfrm>
                    <a:prstGeom prst="rect">
                      <a:avLst/>
                    </a:prstGeom>
                    <a:noFill/>
                    <a:ln w="9525">
                      <a:noFill/>
                      <a:miter lim="800000"/>
                      <a:headEnd/>
                      <a:tailEnd/>
                    </a:ln>
                  </pic:spPr>
                </pic:pic>
              </a:graphicData>
            </a:graphic>
          </wp:inline>
        </w:drawing>
      </w:r>
    </w:p>
    <w:p w:rsidR="008D77A0" w:rsidRPr="00E95576" w:rsidRDefault="008D77A0" w:rsidP="008D77A0">
      <w:pPr>
        <w:pStyle w:val="a3"/>
        <w:rPr>
          <w:rFonts w:ascii="Times New Roman" w:hAnsi="Times New Roman"/>
          <w:sz w:val="24"/>
          <w:szCs w:val="24"/>
        </w:rPr>
      </w:pPr>
      <w:bookmarkStart w:id="0" w:name="_GoBack"/>
      <w:bookmarkEnd w:id="0"/>
      <w:r w:rsidRPr="00E95576">
        <w:rPr>
          <w:rFonts w:ascii="Times New Roman" w:hAnsi="Times New Roman"/>
          <w:sz w:val="24"/>
          <w:szCs w:val="24"/>
        </w:rPr>
        <w:lastRenderedPageBreak/>
        <w:t>школы и утверждаются директором школы. После принятия новой редакции Положения предыдущая редакция утрачивает силу.</w:t>
      </w:r>
    </w:p>
    <w:p w:rsidR="008D77A0" w:rsidRPr="00E95576" w:rsidRDefault="008D77A0" w:rsidP="008D77A0">
      <w:pPr>
        <w:pStyle w:val="a3"/>
        <w:rPr>
          <w:rFonts w:ascii="Times New Roman" w:hAnsi="Times New Roman"/>
          <w:sz w:val="24"/>
          <w:szCs w:val="24"/>
        </w:rPr>
      </w:pPr>
    </w:p>
    <w:p w:rsidR="008D77A0" w:rsidRPr="008D77A0" w:rsidRDefault="008D77A0" w:rsidP="008D77A0">
      <w:pPr>
        <w:pStyle w:val="a3"/>
        <w:rPr>
          <w:rFonts w:ascii="Times New Roman" w:hAnsi="Times New Roman"/>
          <w:b/>
          <w:sz w:val="24"/>
          <w:szCs w:val="24"/>
        </w:rPr>
      </w:pPr>
      <w:r w:rsidRPr="008D77A0">
        <w:rPr>
          <w:rFonts w:ascii="Times New Roman" w:hAnsi="Times New Roman"/>
          <w:b/>
          <w:sz w:val="24"/>
          <w:szCs w:val="24"/>
        </w:rPr>
        <w:t>2. Порядок проведения промежуточной аттестации</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2.1. Освоение общеобразовательной программы, в том числе отдельной части или всего объема учебного предмета образовательной программы, сопровождается промежуточной аттестацией (п.1 ст.58 закона РФ «Об образовании в Российской Федерации»).</w:t>
      </w:r>
    </w:p>
    <w:p w:rsidR="008D77A0" w:rsidRPr="00E95576" w:rsidRDefault="008D77A0" w:rsidP="008D77A0">
      <w:pPr>
        <w:pStyle w:val="a3"/>
        <w:rPr>
          <w:rFonts w:ascii="Times New Roman" w:hAnsi="Times New Roman"/>
          <w:sz w:val="24"/>
          <w:szCs w:val="24"/>
        </w:rPr>
      </w:pPr>
    </w:p>
    <w:p w:rsidR="008D77A0" w:rsidRPr="00E95576" w:rsidRDefault="008D77A0" w:rsidP="008D77A0">
      <w:pPr>
        <w:pStyle w:val="a3"/>
        <w:rPr>
          <w:rFonts w:ascii="Times New Roman" w:hAnsi="Times New Roman"/>
          <w:sz w:val="24"/>
          <w:szCs w:val="24"/>
          <w:lang w:eastAsia="ru-RU"/>
        </w:rPr>
      </w:pPr>
      <w:r w:rsidRPr="00E95576">
        <w:rPr>
          <w:rFonts w:ascii="Times New Roman" w:hAnsi="Times New Roman"/>
          <w:sz w:val="24"/>
          <w:szCs w:val="24"/>
        </w:rPr>
        <w:t xml:space="preserve">2.2. </w:t>
      </w:r>
      <w:r w:rsidRPr="00E95576">
        <w:rPr>
          <w:rFonts w:ascii="Times New Roman" w:hAnsi="Times New Roman"/>
          <w:sz w:val="24"/>
          <w:szCs w:val="24"/>
          <w:lang w:eastAsia="ru-RU"/>
        </w:rPr>
        <w:t>Промежуточную аттестацию в школе:</w:t>
      </w:r>
    </w:p>
    <w:p w:rsidR="008D77A0" w:rsidRPr="00E95576" w:rsidRDefault="008D77A0" w:rsidP="008D77A0">
      <w:pPr>
        <w:pStyle w:val="a3"/>
        <w:rPr>
          <w:rFonts w:ascii="Times New Roman" w:hAnsi="Times New Roman"/>
          <w:sz w:val="24"/>
          <w:szCs w:val="24"/>
          <w:lang w:eastAsia="ru-RU"/>
        </w:rPr>
      </w:pPr>
      <w:r w:rsidRPr="00E95576">
        <w:rPr>
          <w:rFonts w:ascii="Times New Roman" w:hAnsi="Times New Roman"/>
          <w:sz w:val="24"/>
          <w:szCs w:val="24"/>
          <w:lang w:eastAsia="ru-RU"/>
        </w:rPr>
        <w:t>в обязательном порядке проходят обучающиеся, осваивающие общеобразовательную программу  начального общего образования, основного общего образования, среднего общего образования во всех формах обучения; включая обучающихся, осваивающих образовательные программы ОО по индивидуальным учебным планам.</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 xml:space="preserve">Промежуточная аттестация проводится без сокращения учебного процесса в 1-11 классах общего образования. Оставление обучающихся 1 </w:t>
      </w:r>
      <w:r w:rsidR="006250F0">
        <w:rPr>
          <w:rFonts w:ascii="Times New Roman" w:hAnsi="Times New Roman"/>
          <w:sz w:val="24"/>
          <w:szCs w:val="24"/>
        </w:rPr>
        <w:t>класса на повторный год обучение</w:t>
      </w:r>
      <w:r w:rsidRPr="00E95576">
        <w:rPr>
          <w:rFonts w:ascii="Times New Roman" w:hAnsi="Times New Roman"/>
          <w:sz w:val="24"/>
          <w:szCs w:val="24"/>
        </w:rPr>
        <w:t xml:space="preserve"> не допускается.</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Промежуточная аттестация для учащихся 1-8,10-х классов является основанием для перевода в следующий класс, учащихся 9,11-х классов кдопуск</w:t>
      </w:r>
      <w:r w:rsidRPr="00E95576">
        <w:rPr>
          <w:rFonts w:ascii="Times New Roman" w:hAnsi="Times New Roman"/>
          <w:sz w:val="24"/>
          <w:szCs w:val="24"/>
          <w:lang w:val="tt-RU"/>
        </w:rPr>
        <w:t>е</w:t>
      </w:r>
      <w:r w:rsidRPr="00E95576">
        <w:rPr>
          <w:rFonts w:ascii="Times New Roman" w:hAnsi="Times New Roman"/>
          <w:sz w:val="24"/>
          <w:szCs w:val="24"/>
        </w:rPr>
        <w:t xml:space="preserve">  государственной итоговой аттестации.</w:t>
      </w:r>
    </w:p>
    <w:p w:rsidR="008D77A0" w:rsidRPr="00E95576" w:rsidRDefault="008D77A0" w:rsidP="008D77A0">
      <w:pPr>
        <w:pStyle w:val="a3"/>
        <w:rPr>
          <w:rFonts w:ascii="Times New Roman" w:hAnsi="Times New Roman"/>
          <w:sz w:val="24"/>
          <w:szCs w:val="24"/>
        </w:rPr>
      </w:pP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2.3. Формами промежуточной аттестации являются:</w:t>
      </w:r>
    </w:p>
    <w:p w:rsidR="008D77A0" w:rsidRDefault="008D77A0" w:rsidP="008D77A0">
      <w:pPr>
        <w:pStyle w:val="a3"/>
        <w:rPr>
          <w:rFonts w:ascii="Times New Roman" w:hAnsi="Times New Roman"/>
          <w:sz w:val="24"/>
          <w:szCs w:val="24"/>
        </w:rPr>
      </w:pPr>
      <w:r w:rsidRPr="00E95576">
        <w:rPr>
          <w:rFonts w:ascii="Times New Roman" w:hAnsi="Times New Roman"/>
          <w:sz w:val="24"/>
          <w:szCs w:val="24"/>
        </w:rPr>
        <w:t>- письменная проверка – письменный ответ учащегося на один или</w:t>
      </w:r>
      <w:r>
        <w:rPr>
          <w:rFonts w:ascii="Times New Roman" w:hAnsi="Times New Roman"/>
          <w:sz w:val="24"/>
          <w:szCs w:val="24"/>
        </w:rPr>
        <w:t>,</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 xml:space="preserve">систему вопросов (заданий). К письменным ответам относится: домашние, проверочные, лабораторные, практические, контрольные, творческие работы; письменные отчеты о наблюдениях; письменные ответы на вопросы теста; сочинения, эссе, изложения, </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диктанты, рефераты и другое;</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 xml:space="preserve">- устная проверка – устный ответ учащегося на один или систему вопросов в форме ответа </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 xml:space="preserve">на билеты, беседы, собеседования, </w:t>
      </w:r>
      <w:r w:rsidRPr="00E95576">
        <w:rPr>
          <w:rFonts w:ascii="Times New Roman" w:hAnsi="Times New Roman"/>
          <w:iCs/>
          <w:sz w:val="24"/>
          <w:szCs w:val="24"/>
        </w:rPr>
        <w:t>зачет по устной тематике</w:t>
      </w:r>
      <w:r w:rsidRPr="00E95576">
        <w:rPr>
          <w:rFonts w:ascii="Times New Roman" w:hAnsi="Times New Roman"/>
          <w:sz w:val="24"/>
          <w:szCs w:val="24"/>
        </w:rPr>
        <w:t xml:space="preserve"> и другое;</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Комбинированная проверка – сочетание письменных и устных форм проверок.</w:t>
      </w:r>
    </w:p>
    <w:p w:rsidR="001323C8" w:rsidRPr="006667CB" w:rsidRDefault="008D77A0" w:rsidP="001323C8">
      <w:pPr>
        <w:spacing w:line="240" w:lineRule="auto"/>
        <w:ind w:right="-104" w:firstLine="708"/>
        <w:jc w:val="both"/>
        <w:rPr>
          <w:rFonts w:ascii="Times New Roman" w:hAnsi="Times New Roman"/>
          <w:sz w:val="24"/>
          <w:szCs w:val="24"/>
        </w:rPr>
      </w:pPr>
      <w:r w:rsidRPr="00E95576">
        <w:rPr>
          <w:rFonts w:ascii="Times New Roman" w:hAnsi="Times New Roman"/>
          <w:sz w:val="24"/>
          <w:szCs w:val="24"/>
        </w:rPr>
        <w:t xml:space="preserve">В 1 </w:t>
      </w:r>
      <w:r w:rsidRPr="00E95576">
        <w:rPr>
          <w:rFonts w:ascii="Times New Roman" w:hAnsi="Times New Roman"/>
          <w:sz w:val="24"/>
          <w:szCs w:val="24"/>
          <w:lang w:eastAsia="ru-RU"/>
        </w:rPr>
        <w:t xml:space="preserve">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w:t>
      </w:r>
      <w:r w:rsidRPr="006667CB">
        <w:rPr>
          <w:rFonts w:ascii="Times New Roman" w:hAnsi="Times New Roman"/>
          <w:sz w:val="24"/>
          <w:szCs w:val="24"/>
          <w:lang w:eastAsia="ru-RU"/>
        </w:rPr>
        <w:t>программы начального общего образования, качественно, без фиксации оценок,которое заслушивается и утверждается на педагогическом совете.</w:t>
      </w:r>
      <w:r w:rsidR="001323C8" w:rsidRPr="006667CB">
        <w:rPr>
          <w:rFonts w:ascii="Times New Roman" w:hAnsi="Times New Roman"/>
          <w:sz w:val="24"/>
          <w:szCs w:val="24"/>
        </w:rPr>
        <w:t>Качество усвоения знаний и умений в 1 классе оценивается следующими видами оценочных суждений: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40"/>
        <w:gridCol w:w="3740"/>
      </w:tblGrid>
      <w:tr w:rsidR="006667CB" w:rsidRPr="006667CB" w:rsidTr="001F70F5">
        <w:trPr>
          <w:trHeight w:val="109"/>
          <w:jc w:val="center"/>
        </w:trPr>
        <w:tc>
          <w:tcPr>
            <w:tcW w:w="3740" w:type="dxa"/>
            <w:shd w:val="clear" w:color="auto" w:fill="auto"/>
          </w:tcPr>
          <w:p w:rsidR="001F70F5" w:rsidRPr="006667CB" w:rsidRDefault="001F70F5" w:rsidP="00254837">
            <w:pPr>
              <w:pStyle w:val="Default"/>
              <w:jc w:val="both"/>
              <w:rPr>
                <w:color w:val="auto"/>
              </w:rPr>
            </w:pPr>
            <w:r w:rsidRPr="006667CB">
              <w:rPr>
                <w:color w:val="auto"/>
              </w:rPr>
              <w:t xml:space="preserve">Качество освоения программы </w:t>
            </w:r>
          </w:p>
        </w:tc>
        <w:tc>
          <w:tcPr>
            <w:tcW w:w="3740" w:type="dxa"/>
            <w:shd w:val="clear" w:color="auto" w:fill="auto"/>
          </w:tcPr>
          <w:p w:rsidR="001F70F5" w:rsidRPr="006667CB" w:rsidRDefault="001F70F5" w:rsidP="00254837">
            <w:pPr>
              <w:pStyle w:val="Default"/>
              <w:jc w:val="both"/>
              <w:rPr>
                <w:color w:val="auto"/>
              </w:rPr>
            </w:pPr>
            <w:r w:rsidRPr="006667CB">
              <w:rPr>
                <w:color w:val="auto"/>
              </w:rPr>
              <w:t xml:space="preserve"> Достижение  </w:t>
            </w:r>
          </w:p>
        </w:tc>
      </w:tr>
      <w:tr w:rsidR="006667CB" w:rsidRPr="006667CB" w:rsidTr="001F70F5">
        <w:trPr>
          <w:trHeight w:val="473"/>
          <w:jc w:val="center"/>
        </w:trPr>
        <w:tc>
          <w:tcPr>
            <w:tcW w:w="3740" w:type="dxa"/>
            <w:shd w:val="clear" w:color="auto" w:fill="auto"/>
          </w:tcPr>
          <w:p w:rsidR="001F70F5" w:rsidRPr="006667CB" w:rsidRDefault="001F70F5" w:rsidP="00254837">
            <w:pPr>
              <w:pStyle w:val="Default"/>
              <w:jc w:val="both"/>
              <w:rPr>
                <w:color w:val="auto"/>
              </w:rPr>
            </w:pPr>
            <w:r w:rsidRPr="006667CB">
              <w:rPr>
                <w:color w:val="auto"/>
              </w:rPr>
              <w:t>36-100%</w:t>
            </w:r>
          </w:p>
          <w:p w:rsidR="001F70F5" w:rsidRPr="006667CB" w:rsidRDefault="001F70F5" w:rsidP="00254837">
            <w:pPr>
              <w:pStyle w:val="Default"/>
              <w:jc w:val="both"/>
              <w:rPr>
                <w:color w:val="auto"/>
              </w:rPr>
            </w:pPr>
            <w:r w:rsidRPr="006667CB">
              <w:rPr>
                <w:color w:val="auto"/>
              </w:rPr>
              <w:t xml:space="preserve">меньше 36% </w:t>
            </w:r>
          </w:p>
        </w:tc>
        <w:tc>
          <w:tcPr>
            <w:tcW w:w="3740" w:type="dxa"/>
            <w:shd w:val="clear" w:color="auto" w:fill="auto"/>
          </w:tcPr>
          <w:p w:rsidR="001F70F5" w:rsidRPr="006667CB" w:rsidRDefault="001F70F5" w:rsidP="00254837">
            <w:pPr>
              <w:pStyle w:val="Default"/>
              <w:jc w:val="both"/>
              <w:rPr>
                <w:color w:val="auto"/>
              </w:rPr>
            </w:pPr>
            <w:r w:rsidRPr="006667CB">
              <w:rPr>
                <w:color w:val="auto"/>
              </w:rPr>
              <w:t xml:space="preserve">Усвоил   </w:t>
            </w:r>
          </w:p>
          <w:p w:rsidR="001F70F5" w:rsidRPr="006667CB" w:rsidRDefault="001F70F5" w:rsidP="00254837">
            <w:pPr>
              <w:pStyle w:val="Default"/>
              <w:jc w:val="both"/>
              <w:rPr>
                <w:color w:val="auto"/>
              </w:rPr>
            </w:pPr>
            <w:r w:rsidRPr="006667CB">
              <w:rPr>
                <w:color w:val="auto"/>
              </w:rPr>
              <w:t>Не усвоил</w:t>
            </w:r>
          </w:p>
        </w:tc>
      </w:tr>
    </w:tbl>
    <w:p w:rsidR="008D77A0" w:rsidRPr="00E95576" w:rsidRDefault="008D77A0" w:rsidP="008D77A0">
      <w:pPr>
        <w:pStyle w:val="a3"/>
        <w:rPr>
          <w:rFonts w:ascii="Times New Roman" w:hAnsi="Times New Roman"/>
          <w:sz w:val="24"/>
          <w:szCs w:val="24"/>
          <w:lang w:eastAsia="ru-RU"/>
        </w:rPr>
      </w:pPr>
      <w:r w:rsidRPr="00E95576">
        <w:rPr>
          <w:rFonts w:ascii="Times New Roman" w:hAnsi="Times New Roman"/>
          <w:sz w:val="24"/>
          <w:szCs w:val="24"/>
          <w:lang w:eastAsia="ru-RU"/>
        </w:rPr>
        <w:t xml:space="preserve"> По итогам заседания Педагогического Совета принимается решение о перев</w:t>
      </w:r>
      <w:r w:rsidR="006667CB">
        <w:rPr>
          <w:rFonts w:ascii="Times New Roman" w:hAnsi="Times New Roman"/>
          <w:sz w:val="24"/>
          <w:szCs w:val="24"/>
          <w:lang w:eastAsia="ru-RU"/>
        </w:rPr>
        <w:t>оде учащихся в следующий класс.</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 xml:space="preserve"> По решению педсовета школы, промежуточная аттестация по ряду предметов возможна в форме выставление годовой оценки по данному предмету.</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Иные формы промежуточной аттестации могут предусматриваться образовательной программой.</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Промежуточная аттестация в форме экзамена не проводится.</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 xml:space="preserve">Форму проведения промежуточной аттестации для каждого класса и для каждого предмета устанавливает Педагогический Совет не позднее 20 апреля текущего года. </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Аттестационные комиссии, даты проведения аттестации и консультаций утверждаются директором школы до 25 апреля.</w:t>
      </w:r>
    </w:p>
    <w:p w:rsidR="008D77A0" w:rsidRPr="00E95576" w:rsidRDefault="008D77A0" w:rsidP="008D77A0">
      <w:pPr>
        <w:pStyle w:val="a3"/>
        <w:rPr>
          <w:rFonts w:ascii="Times New Roman" w:hAnsi="Times New Roman"/>
          <w:sz w:val="24"/>
          <w:szCs w:val="24"/>
        </w:rPr>
      </w:pP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2.3.1. Обучающийся, избравший собеседование как одну из форм промежуточной аттестации, по предложению аттестационной предметной комиссии дает без подготовки развернутый ответ по одной из ключевых тем курса и отвечает на вопросы обобщающего характера по всем темам учебной программы (вопросы заранее подготавливаются и объявляются обучающемуся).</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lastRenderedPageBreak/>
        <w:t>Собеседование целесообразно проводить с обучающимися, проявившими интерес к избранной области обладающими аналитическими способностями.</w:t>
      </w:r>
    </w:p>
    <w:p w:rsidR="008D77A0" w:rsidRPr="00E95576" w:rsidRDefault="008D77A0" w:rsidP="008D77A0">
      <w:pPr>
        <w:pStyle w:val="a3"/>
        <w:rPr>
          <w:rFonts w:ascii="Times New Roman" w:hAnsi="Times New Roman"/>
          <w:sz w:val="24"/>
          <w:szCs w:val="24"/>
        </w:rPr>
      </w:pP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2.3.2. Защита реферата предполагает предварительный выбор обучающимися интересующей его темы работы с учетом рекомендаций учителя или научного руководителя, глубокое изучение избранной проблемы, изложением выводов по теме реферата. Не позднее, чем за неделю до промежуточной аттестации реферат представляется обучающимися на рецензию учителю-предметнику.</w:t>
      </w:r>
    </w:p>
    <w:p w:rsidR="008D77A0" w:rsidRDefault="008D77A0" w:rsidP="008D77A0">
      <w:pPr>
        <w:pStyle w:val="a3"/>
        <w:rPr>
          <w:rFonts w:ascii="Times New Roman" w:hAnsi="Times New Roman"/>
          <w:sz w:val="24"/>
          <w:szCs w:val="24"/>
        </w:rPr>
      </w:pPr>
      <w:r w:rsidRPr="00E95576">
        <w:rPr>
          <w:rFonts w:ascii="Times New Roman" w:hAnsi="Times New Roman"/>
          <w:sz w:val="24"/>
          <w:szCs w:val="24"/>
        </w:rPr>
        <w:t>Аттестационная комиссия на промежуточной аттестации знакомится с рецензией на представленную работу и выставляет оценку обучающемуся после защиты реферата.</w:t>
      </w:r>
    </w:p>
    <w:p w:rsidR="008D77A0" w:rsidRPr="00E95576" w:rsidRDefault="008D77A0" w:rsidP="008D77A0">
      <w:pPr>
        <w:pStyle w:val="a3"/>
        <w:rPr>
          <w:rFonts w:ascii="Times New Roman" w:hAnsi="Times New Roman"/>
          <w:sz w:val="24"/>
          <w:szCs w:val="24"/>
        </w:rPr>
      </w:pP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2.4. На промежуточную аттестацию во 1-11 классах выносится все предметы, изучаемые в соответствующем классе.</w:t>
      </w:r>
    </w:p>
    <w:p w:rsidR="008D77A0" w:rsidRPr="00E95576" w:rsidRDefault="008D77A0" w:rsidP="008D77A0">
      <w:pPr>
        <w:pStyle w:val="a3"/>
        <w:rPr>
          <w:rFonts w:ascii="Times New Roman" w:hAnsi="Times New Roman"/>
          <w:sz w:val="24"/>
          <w:szCs w:val="24"/>
        </w:rPr>
      </w:pP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2.5. При составлении расписания промежуточной аттестации предусматривается следующее:</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2.5.1. В один день проводится не более одного аттестационного мероприятия.</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2.5.2. Длительность перерыва между аттестационными мероприятиями может быть не менее одного дня, исключая выходные. Исходя из возможностей, аттестационные мероприятия не проводятся в понедельник и субботу.</w:t>
      </w:r>
    </w:p>
    <w:p w:rsidR="008D77A0" w:rsidRPr="00E95576" w:rsidRDefault="008D77A0" w:rsidP="008D77A0">
      <w:pPr>
        <w:pStyle w:val="a3"/>
        <w:rPr>
          <w:rFonts w:ascii="Times New Roman" w:hAnsi="Times New Roman"/>
          <w:sz w:val="24"/>
          <w:szCs w:val="24"/>
        </w:rPr>
      </w:pPr>
    </w:p>
    <w:p w:rsidR="008D77A0" w:rsidRDefault="008D77A0" w:rsidP="008D77A0">
      <w:pPr>
        <w:pStyle w:val="a3"/>
        <w:rPr>
          <w:rFonts w:ascii="Times New Roman" w:hAnsi="Times New Roman"/>
          <w:sz w:val="24"/>
          <w:szCs w:val="24"/>
        </w:rPr>
      </w:pPr>
      <w:r w:rsidRPr="00E95576">
        <w:rPr>
          <w:rFonts w:ascii="Times New Roman" w:hAnsi="Times New Roman"/>
          <w:sz w:val="24"/>
          <w:szCs w:val="24"/>
        </w:rPr>
        <w:t>2.6. Аттестационные материалы разрабатываются учителями, ведущими аттестационный предмет, под руководством председателей методических объединений предметных областей, утверждаются директором школы или его заместителем по учебной работе.</w:t>
      </w:r>
    </w:p>
    <w:p w:rsidR="008D77A0" w:rsidRPr="00E95576" w:rsidRDefault="008D77A0" w:rsidP="008D77A0">
      <w:pPr>
        <w:pStyle w:val="a3"/>
        <w:rPr>
          <w:rFonts w:ascii="Times New Roman" w:hAnsi="Times New Roman"/>
          <w:sz w:val="24"/>
          <w:szCs w:val="24"/>
        </w:rPr>
      </w:pPr>
    </w:p>
    <w:p w:rsidR="008D77A0" w:rsidRDefault="008D77A0" w:rsidP="008D77A0">
      <w:pPr>
        <w:pStyle w:val="a3"/>
        <w:rPr>
          <w:rFonts w:ascii="Times New Roman" w:hAnsi="Times New Roman"/>
          <w:sz w:val="24"/>
          <w:szCs w:val="24"/>
        </w:rPr>
      </w:pPr>
      <w:r w:rsidRPr="00E95576">
        <w:rPr>
          <w:rFonts w:ascii="Times New Roman" w:hAnsi="Times New Roman"/>
          <w:sz w:val="24"/>
          <w:szCs w:val="24"/>
        </w:rPr>
        <w:t>2.7. Содержание аттестационных материалов должно соответствовать содержанию учебной программы по предмету для соответствующего класса.</w:t>
      </w:r>
    </w:p>
    <w:p w:rsidR="008D77A0" w:rsidRPr="00E95576" w:rsidRDefault="008D77A0" w:rsidP="008D77A0">
      <w:pPr>
        <w:pStyle w:val="a3"/>
        <w:rPr>
          <w:rFonts w:ascii="Times New Roman" w:hAnsi="Times New Roman"/>
          <w:sz w:val="24"/>
          <w:szCs w:val="24"/>
        </w:rPr>
      </w:pPr>
    </w:p>
    <w:p w:rsidR="008D77A0" w:rsidRDefault="008D77A0" w:rsidP="008D77A0">
      <w:pPr>
        <w:pStyle w:val="a3"/>
        <w:rPr>
          <w:rFonts w:ascii="Times New Roman" w:hAnsi="Times New Roman"/>
          <w:sz w:val="24"/>
          <w:szCs w:val="24"/>
        </w:rPr>
      </w:pPr>
      <w:r w:rsidRPr="00E95576">
        <w:rPr>
          <w:rFonts w:ascii="Times New Roman" w:hAnsi="Times New Roman"/>
          <w:sz w:val="24"/>
          <w:szCs w:val="24"/>
        </w:rPr>
        <w:t>2.8. Аттестационные мероприятия проводятся в часы проведения уроков по данному предмету, согласно расписанию занятий. Оптимальным является проведение мероприятий промежуточной аттестации 2-4 уроками. При необходимости, для проведения аттестации в формах собеседования, защиты творческой работы и зачета, обучающиеся могут делиться на группы.</w:t>
      </w:r>
    </w:p>
    <w:p w:rsidR="008D77A0" w:rsidRPr="00E95576" w:rsidRDefault="008D77A0" w:rsidP="008D77A0">
      <w:pPr>
        <w:pStyle w:val="a3"/>
        <w:rPr>
          <w:rFonts w:ascii="Times New Roman" w:hAnsi="Times New Roman"/>
          <w:sz w:val="24"/>
          <w:szCs w:val="24"/>
        </w:rPr>
      </w:pP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2.9. Продолжительность промежуточной аттестации в форме тестирования и итоговой контрольной работы устанавливается:</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- 40 минут во 2-х – 4-х классах;</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- 40 минут в 5-х – 8-х классах;</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-до 80 минут в 10-х классах.</w:t>
      </w:r>
    </w:p>
    <w:p w:rsidR="008D77A0" w:rsidRPr="00E95576" w:rsidRDefault="008D77A0" w:rsidP="008D77A0">
      <w:pPr>
        <w:pStyle w:val="a3"/>
        <w:rPr>
          <w:rFonts w:ascii="Times New Roman" w:hAnsi="Times New Roman"/>
          <w:sz w:val="24"/>
          <w:szCs w:val="24"/>
        </w:rPr>
      </w:pP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2.10. Процесс проведения промежуточной аттестации оформляется протоколом.</w:t>
      </w:r>
    </w:p>
    <w:p w:rsidR="008D77A0" w:rsidRPr="00E95576" w:rsidRDefault="008D77A0" w:rsidP="008D77A0">
      <w:pPr>
        <w:pStyle w:val="a3"/>
        <w:rPr>
          <w:rFonts w:ascii="Times New Roman" w:hAnsi="Times New Roman"/>
          <w:sz w:val="24"/>
          <w:szCs w:val="24"/>
        </w:rPr>
      </w:pP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2.11. Результаты собеседования, защиты реферата, защита творческой работы, тестирования и итоговой контрольной работы оцениваются по 5-ти бальной системе. Результаты зачета оцениваются по системе «зачет» или «незачет». Отметки за все устные формы объявляются обучающимися после завершения опроса всех аттестуемых.</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Отметки за письменные формы объявляются после проверки письменных работ членами аттестационной комиссии.</w:t>
      </w:r>
    </w:p>
    <w:p w:rsidR="008D77A0" w:rsidRPr="00FD070C" w:rsidRDefault="008D77A0" w:rsidP="00FD070C">
      <w:pPr>
        <w:pStyle w:val="a3"/>
        <w:rPr>
          <w:szCs w:val="24"/>
        </w:rPr>
      </w:pPr>
      <w:r w:rsidRPr="00E95576">
        <w:t xml:space="preserve">Все письменные работы подписываются председателем и членами аттестационной комиссии. </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2.12. Отметка за промежуточную аттестацию выставляется в журнале до отметки за учебный год.</w:t>
      </w:r>
    </w:p>
    <w:p w:rsidR="008D77A0" w:rsidRDefault="008D77A0" w:rsidP="008D77A0">
      <w:pPr>
        <w:pStyle w:val="a3"/>
        <w:rPr>
          <w:rFonts w:ascii="Times New Roman" w:hAnsi="Times New Roman"/>
          <w:sz w:val="24"/>
          <w:szCs w:val="24"/>
        </w:rPr>
      </w:pPr>
      <w:r w:rsidRPr="00E95576">
        <w:rPr>
          <w:rFonts w:ascii="Times New Roman" w:hAnsi="Times New Roman"/>
          <w:sz w:val="24"/>
          <w:szCs w:val="24"/>
        </w:rPr>
        <w:t>При проведении промежуточной аттестации в форме годовой оценки выставляется годовая оценка с учетом четвертных (полугодовых), как средняя арифметическая, округленная до целого числа по правилам математического округления.</w:t>
      </w:r>
    </w:p>
    <w:p w:rsidR="008D77A0" w:rsidRPr="008D77A0" w:rsidRDefault="008D77A0" w:rsidP="008D77A0">
      <w:pPr>
        <w:pStyle w:val="a3"/>
        <w:rPr>
          <w:rFonts w:ascii="Times New Roman" w:hAnsi="Times New Roman"/>
          <w:sz w:val="24"/>
          <w:szCs w:val="24"/>
        </w:rPr>
      </w:pPr>
      <w:r w:rsidRPr="008D77A0">
        <w:rPr>
          <w:rFonts w:ascii="Times New Roman" w:hAnsi="Times New Roman"/>
          <w:sz w:val="24"/>
          <w:szCs w:val="24"/>
        </w:rPr>
        <w:lastRenderedPageBreak/>
        <w:t>Выставление отметок за год производится в соответствии со средней отметкой, следующим образом:</w:t>
      </w:r>
    </w:p>
    <w:p w:rsidR="008D77A0" w:rsidRPr="008D77A0" w:rsidRDefault="008D77A0" w:rsidP="008D77A0">
      <w:pPr>
        <w:pStyle w:val="a3"/>
        <w:rPr>
          <w:rFonts w:ascii="Times New Roman" w:hAnsi="Times New Roman"/>
          <w:sz w:val="24"/>
          <w:szCs w:val="24"/>
        </w:rPr>
      </w:pPr>
      <w:r w:rsidRPr="008D77A0">
        <w:rPr>
          <w:rFonts w:ascii="Times New Roman" w:hAnsi="Times New Roman"/>
          <w:sz w:val="24"/>
          <w:szCs w:val="24"/>
        </w:rPr>
        <w:t>- при средней отметке от 4,50 до 5,00 выставляется отметка «5»;</w:t>
      </w:r>
    </w:p>
    <w:p w:rsidR="008D77A0" w:rsidRPr="008D77A0" w:rsidRDefault="008D77A0" w:rsidP="008D77A0">
      <w:pPr>
        <w:pStyle w:val="a3"/>
        <w:rPr>
          <w:rFonts w:ascii="Times New Roman" w:hAnsi="Times New Roman"/>
          <w:sz w:val="24"/>
          <w:szCs w:val="24"/>
        </w:rPr>
      </w:pPr>
      <w:r w:rsidRPr="008D77A0">
        <w:rPr>
          <w:rFonts w:ascii="Times New Roman" w:hAnsi="Times New Roman"/>
          <w:sz w:val="24"/>
          <w:szCs w:val="24"/>
        </w:rPr>
        <w:t>- при средней отметке от 3,50 до 4,49 выставляется отметка «4»;</w:t>
      </w:r>
    </w:p>
    <w:p w:rsidR="008D77A0" w:rsidRPr="008D77A0" w:rsidRDefault="008D77A0" w:rsidP="008D77A0">
      <w:pPr>
        <w:pStyle w:val="a3"/>
        <w:rPr>
          <w:rFonts w:ascii="Times New Roman" w:hAnsi="Times New Roman"/>
          <w:sz w:val="24"/>
          <w:szCs w:val="24"/>
        </w:rPr>
      </w:pPr>
      <w:r w:rsidRPr="008D77A0">
        <w:rPr>
          <w:rFonts w:ascii="Times New Roman" w:hAnsi="Times New Roman"/>
          <w:sz w:val="24"/>
          <w:szCs w:val="24"/>
        </w:rPr>
        <w:t>- при средней отметке от 2,50 до 3,49 выставляется отметка «3».</w:t>
      </w:r>
    </w:p>
    <w:p w:rsidR="008D77A0" w:rsidRPr="008D77A0" w:rsidRDefault="008D77A0" w:rsidP="008D77A0">
      <w:pPr>
        <w:pStyle w:val="a3"/>
        <w:rPr>
          <w:rFonts w:ascii="Times New Roman" w:hAnsi="Times New Roman"/>
          <w:sz w:val="24"/>
          <w:szCs w:val="24"/>
        </w:rPr>
      </w:pPr>
      <w:r w:rsidRPr="008D77A0">
        <w:rPr>
          <w:rFonts w:ascii="Times New Roman" w:hAnsi="Times New Roman"/>
          <w:sz w:val="24"/>
          <w:szCs w:val="24"/>
        </w:rPr>
        <w:t>- при средней отметке от 0 до 2,49 выставляется отметка «2».</w:t>
      </w:r>
    </w:p>
    <w:p w:rsidR="008D77A0" w:rsidRPr="008D77A0" w:rsidRDefault="008D77A0" w:rsidP="008D77A0">
      <w:pPr>
        <w:pStyle w:val="a3"/>
        <w:rPr>
          <w:rFonts w:ascii="Times New Roman" w:hAnsi="Times New Roman"/>
          <w:sz w:val="24"/>
          <w:szCs w:val="24"/>
        </w:rPr>
      </w:pPr>
      <w:r w:rsidRPr="008D77A0">
        <w:rPr>
          <w:rFonts w:ascii="Times New Roman" w:hAnsi="Times New Roman"/>
          <w:sz w:val="24"/>
          <w:szCs w:val="24"/>
        </w:rPr>
        <w:t>Отметка за год выставляется учителем, а в случае его отсутствия по уважительной причине или болезни – созданной приказом по школе комиссией, в составе: заместителя директора по учебной работе и двух учителей- предметников (учителей смежных дисциплин).</w:t>
      </w:r>
    </w:p>
    <w:p w:rsidR="008D77A0" w:rsidRPr="00FD070C" w:rsidRDefault="008D77A0" w:rsidP="008D77A0">
      <w:pPr>
        <w:pStyle w:val="a3"/>
        <w:rPr>
          <w:rFonts w:ascii="Times New Roman" w:hAnsi="Times New Roman"/>
          <w:sz w:val="28"/>
          <w:szCs w:val="28"/>
        </w:rPr>
      </w:pPr>
      <w:r w:rsidRPr="008D77A0">
        <w:rPr>
          <w:rFonts w:ascii="Times New Roman" w:hAnsi="Times New Roman"/>
          <w:sz w:val="24"/>
          <w:szCs w:val="24"/>
        </w:rPr>
        <w:t>Успешное прохождение учащимися промежуточной аттестации является основанием для перевода в следующий кл</w:t>
      </w:r>
      <w:r w:rsidR="00C459C7">
        <w:rPr>
          <w:rFonts w:ascii="Times New Roman" w:hAnsi="Times New Roman"/>
          <w:sz w:val="24"/>
          <w:szCs w:val="24"/>
        </w:rPr>
        <w:t>асс, допуска учащихся 9-х и 11-</w:t>
      </w:r>
      <w:r w:rsidRPr="008D77A0">
        <w:rPr>
          <w:rFonts w:ascii="Times New Roman" w:hAnsi="Times New Roman"/>
          <w:sz w:val="24"/>
          <w:szCs w:val="24"/>
        </w:rPr>
        <w:t xml:space="preserve">х классов к государственной итоговой аттестации. Решения по данным вопросам принимаются педагогическим </w:t>
      </w:r>
      <w:r w:rsidRPr="00FD070C">
        <w:rPr>
          <w:rFonts w:ascii="Times New Roman" w:hAnsi="Times New Roman"/>
          <w:sz w:val="24"/>
          <w:szCs w:val="24"/>
        </w:rPr>
        <w:t xml:space="preserve">советом школы. </w:t>
      </w:r>
      <w:r w:rsidR="00FD070C" w:rsidRPr="00FD070C">
        <w:rPr>
          <w:rFonts w:ascii="Times New Roman" w:hAnsi="Times New Roman"/>
          <w:sz w:val="24"/>
          <w:szCs w:val="24"/>
        </w:rPr>
        <w:t xml:space="preserve"> Перевод обучающихся в следующий класс осуществляется  в соответствии с Положением о порядке и основаниях перевода, отчисления и восстановления обучающихся.</w:t>
      </w:r>
    </w:p>
    <w:p w:rsidR="008D77A0" w:rsidRPr="00FD070C" w:rsidRDefault="008D77A0" w:rsidP="008D77A0">
      <w:pPr>
        <w:pStyle w:val="a3"/>
        <w:rPr>
          <w:rFonts w:ascii="Times New Roman" w:hAnsi="Times New Roman"/>
          <w:sz w:val="28"/>
          <w:szCs w:val="28"/>
        </w:rPr>
      </w:pPr>
    </w:p>
    <w:p w:rsidR="008D77A0" w:rsidRDefault="00852A1E" w:rsidP="008D77A0">
      <w:pPr>
        <w:pStyle w:val="a3"/>
        <w:rPr>
          <w:rFonts w:ascii="Times New Roman" w:hAnsi="Times New Roman"/>
          <w:sz w:val="24"/>
          <w:szCs w:val="24"/>
        </w:rPr>
      </w:pPr>
      <w:r>
        <w:rPr>
          <w:rFonts w:ascii="Times New Roman" w:hAnsi="Times New Roman"/>
          <w:sz w:val="24"/>
          <w:szCs w:val="24"/>
        </w:rPr>
        <w:t xml:space="preserve">2.13. </w:t>
      </w:r>
      <w:r w:rsidR="008D77A0" w:rsidRPr="00E95576">
        <w:rPr>
          <w:rFonts w:ascii="Times New Roman" w:hAnsi="Times New Roman"/>
          <w:sz w:val="24"/>
          <w:szCs w:val="24"/>
        </w:rPr>
        <w:t>. Сроки</w:t>
      </w:r>
      <w:r>
        <w:rPr>
          <w:rFonts w:ascii="Times New Roman" w:hAnsi="Times New Roman"/>
          <w:sz w:val="24"/>
          <w:szCs w:val="24"/>
        </w:rPr>
        <w:t xml:space="preserve"> промежуточной аттестации</w:t>
      </w:r>
      <w:r w:rsidR="008D77A0" w:rsidRPr="00E95576">
        <w:rPr>
          <w:rFonts w:ascii="Times New Roman" w:hAnsi="Times New Roman"/>
          <w:sz w:val="24"/>
          <w:szCs w:val="24"/>
        </w:rPr>
        <w:t xml:space="preserve"> могут быть изменены приказом директора школы с учетом обстоятельств.</w:t>
      </w:r>
    </w:p>
    <w:p w:rsidR="000D2B52" w:rsidRPr="00E95576" w:rsidRDefault="000D2B52" w:rsidP="008D77A0">
      <w:pPr>
        <w:pStyle w:val="a3"/>
        <w:rPr>
          <w:rFonts w:ascii="Times New Roman" w:hAnsi="Times New Roman"/>
          <w:sz w:val="24"/>
          <w:szCs w:val="24"/>
        </w:rPr>
      </w:pPr>
    </w:p>
    <w:p w:rsidR="008D77A0" w:rsidRDefault="008D77A0" w:rsidP="008D77A0">
      <w:pPr>
        <w:pStyle w:val="a3"/>
        <w:rPr>
          <w:rFonts w:ascii="Times New Roman" w:hAnsi="Times New Roman"/>
          <w:sz w:val="24"/>
          <w:szCs w:val="24"/>
        </w:rPr>
      </w:pPr>
      <w:r w:rsidRPr="00E95576">
        <w:rPr>
          <w:rFonts w:ascii="Times New Roman" w:hAnsi="Times New Roman"/>
          <w:sz w:val="24"/>
          <w:szCs w:val="24"/>
        </w:rPr>
        <w:t>2.14. Аттестационная комиссия состоит из преподающего учителя и учителя- ассистента. Возможно при проведении промежуточной аттестации присутствие директора школы, членов администр</w:t>
      </w:r>
      <w:r w:rsidR="00852A1E">
        <w:rPr>
          <w:rFonts w:ascii="Times New Roman" w:hAnsi="Times New Roman"/>
          <w:sz w:val="24"/>
          <w:szCs w:val="24"/>
        </w:rPr>
        <w:t xml:space="preserve">ации, </w:t>
      </w:r>
      <w:r w:rsidRPr="00E95576">
        <w:rPr>
          <w:rFonts w:ascii="Times New Roman" w:hAnsi="Times New Roman"/>
          <w:sz w:val="24"/>
          <w:szCs w:val="24"/>
        </w:rPr>
        <w:t xml:space="preserve"> сп</w:t>
      </w:r>
      <w:r w:rsidR="00852A1E">
        <w:rPr>
          <w:rFonts w:ascii="Times New Roman" w:hAnsi="Times New Roman"/>
          <w:sz w:val="24"/>
          <w:szCs w:val="24"/>
        </w:rPr>
        <w:t xml:space="preserve">ециалистов МКУ «Отдел </w:t>
      </w:r>
      <w:r w:rsidRPr="00E95576">
        <w:rPr>
          <w:rFonts w:ascii="Times New Roman" w:hAnsi="Times New Roman"/>
          <w:sz w:val="24"/>
          <w:szCs w:val="24"/>
        </w:rPr>
        <w:t>образования Исполнительного комитета Тетюшского муниципального района Республики Татарстан».</w:t>
      </w:r>
    </w:p>
    <w:p w:rsidR="000D2B52" w:rsidRPr="00E95576" w:rsidRDefault="000D2B52" w:rsidP="008D77A0">
      <w:pPr>
        <w:pStyle w:val="a3"/>
        <w:rPr>
          <w:rFonts w:ascii="Times New Roman" w:hAnsi="Times New Roman"/>
          <w:sz w:val="24"/>
          <w:szCs w:val="24"/>
        </w:rPr>
      </w:pPr>
    </w:p>
    <w:p w:rsidR="008D77A0" w:rsidRPr="000D2B52" w:rsidRDefault="008D77A0" w:rsidP="008D77A0">
      <w:pPr>
        <w:pStyle w:val="a3"/>
        <w:rPr>
          <w:rFonts w:ascii="Times New Roman" w:hAnsi="Times New Roman"/>
          <w:b/>
          <w:sz w:val="24"/>
          <w:szCs w:val="24"/>
        </w:rPr>
      </w:pPr>
      <w:r w:rsidRPr="000D2B52">
        <w:rPr>
          <w:rFonts w:ascii="Times New Roman" w:hAnsi="Times New Roman"/>
          <w:b/>
          <w:sz w:val="24"/>
          <w:szCs w:val="24"/>
        </w:rPr>
        <w:t>3. Обеспечение прав участников образовательного процесса</w:t>
      </w:r>
    </w:p>
    <w:p w:rsidR="008D77A0" w:rsidRDefault="008D77A0" w:rsidP="008D77A0">
      <w:pPr>
        <w:pStyle w:val="a3"/>
        <w:rPr>
          <w:rFonts w:ascii="Times New Roman" w:hAnsi="Times New Roman"/>
          <w:sz w:val="24"/>
          <w:szCs w:val="24"/>
        </w:rPr>
      </w:pPr>
      <w:r w:rsidRPr="00E95576">
        <w:rPr>
          <w:rFonts w:ascii="Times New Roman" w:hAnsi="Times New Roman"/>
          <w:sz w:val="24"/>
          <w:szCs w:val="24"/>
        </w:rPr>
        <w:t>3.1. Составы аттестационных комиссий, график проведения промежуточной аттестации и консультаций для обучающихся утверждаются директором школы и доводятся до сведения субъектов образовательного процесса за 10 дней до начала промежуточной аттестации.</w:t>
      </w:r>
    </w:p>
    <w:p w:rsidR="000D2B52" w:rsidRPr="00E95576" w:rsidRDefault="000D2B52" w:rsidP="008D77A0">
      <w:pPr>
        <w:pStyle w:val="a3"/>
        <w:rPr>
          <w:rFonts w:ascii="Times New Roman" w:hAnsi="Times New Roman"/>
          <w:sz w:val="24"/>
          <w:szCs w:val="24"/>
        </w:rPr>
      </w:pPr>
    </w:p>
    <w:p w:rsidR="008D77A0" w:rsidRDefault="008D77A0" w:rsidP="008D77A0">
      <w:pPr>
        <w:pStyle w:val="a3"/>
        <w:rPr>
          <w:rFonts w:ascii="Times New Roman" w:hAnsi="Times New Roman"/>
          <w:sz w:val="24"/>
          <w:szCs w:val="24"/>
        </w:rPr>
      </w:pPr>
      <w:r w:rsidRPr="00E95576">
        <w:rPr>
          <w:rFonts w:ascii="Times New Roman" w:hAnsi="Times New Roman"/>
          <w:sz w:val="24"/>
          <w:szCs w:val="24"/>
        </w:rPr>
        <w:t xml:space="preserve">3.2.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школой с учетом учебного плана, индивидуального учебного плана на основании заявления учащегося (его родителей, законных представителей). </w:t>
      </w:r>
    </w:p>
    <w:p w:rsidR="000D2B52" w:rsidRPr="00E95576" w:rsidRDefault="000D2B52" w:rsidP="008D77A0">
      <w:pPr>
        <w:pStyle w:val="a3"/>
        <w:rPr>
          <w:rFonts w:ascii="Times New Roman" w:hAnsi="Times New Roman"/>
          <w:sz w:val="24"/>
          <w:szCs w:val="24"/>
        </w:rPr>
      </w:pPr>
    </w:p>
    <w:p w:rsidR="008D77A0" w:rsidRDefault="008D77A0" w:rsidP="008D77A0">
      <w:pPr>
        <w:pStyle w:val="a3"/>
        <w:rPr>
          <w:rFonts w:ascii="Times New Roman" w:hAnsi="Times New Roman"/>
          <w:sz w:val="24"/>
          <w:szCs w:val="24"/>
        </w:rPr>
      </w:pPr>
      <w:r w:rsidRPr="00E95576">
        <w:rPr>
          <w:rFonts w:ascii="Times New Roman" w:hAnsi="Times New Roman"/>
          <w:sz w:val="24"/>
          <w:szCs w:val="24"/>
        </w:rPr>
        <w:t>3.3.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заместителю директора школы по учебной работе.</w:t>
      </w:r>
    </w:p>
    <w:p w:rsidR="000D2B52" w:rsidRPr="00E95576" w:rsidRDefault="000D2B52" w:rsidP="008D77A0">
      <w:pPr>
        <w:pStyle w:val="a3"/>
        <w:rPr>
          <w:rFonts w:ascii="Times New Roman" w:hAnsi="Times New Roman"/>
          <w:sz w:val="24"/>
          <w:szCs w:val="24"/>
        </w:rPr>
      </w:pP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3.4. Особенности сроков и порядка проведения промежуточной аттестации установлены школой для следующих категорий учащихся по заявлению родителей (их законных представителей):</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 отъезжающих на постоянное место жительства за рубеж;</w:t>
      </w:r>
    </w:p>
    <w:p w:rsidR="008D77A0" w:rsidRDefault="008D77A0" w:rsidP="008D77A0">
      <w:pPr>
        <w:pStyle w:val="a3"/>
        <w:rPr>
          <w:rFonts w:ascii="Times New Roman" w:hAnsi="Times New Roman"/>
          <w:sz w:val="24"/>
          <w:szCs w:val="24"/>
        </w:rPr>
      </w:pPr>
      <w:r w:rsidRPr="00E95576">
        <w:rPr>
          <w:rFonts w:ascii="Times New Roman" w:hAnsi="Times New Roman"/>
          <w:sz w:val="24"/>
          <w:szCs w:val="24"/>
        </w:rPr>
        <w:t>- для иных учащихся по решению педагогического совета школы.</w:t>
      </w:r>
    </w:p>
    <w:p w:rsidR="000D2B52" w:rsidRPr="00E95576" w:rsidRDefault="000D2B52" w:rsidP="008D77A0">
      <w:pPr>
        <w:pStyle w:val="a3"/>
        <w:rPr>
          <w:rFonts w:ascii="Times New Roman" w:hAnsi="Times New Roman"/>
          <w:sz w:val="24"/>
          <w:szCs w:val="24"/>
        </w:rPr>
      </w:pPr>
    </w:p>
    <w:p w:rsidR="008D77A0" w:rsidRDefault="008D77A0" w:rsidP="008D77A0">
      <w:pPr>
        <w:pStyle w:val="a3"/>
        <w:rPr>
          <w:rFonts w:ascii="Times New Roman" w:hAnsi="Times New Roman"/>
          <w:sz w:val="24"/>
          <w:szCs w:val="24"/>
        </w:rPr>
      </w:pPr>
      <w:r w:rsidRPr="00E95576">
        <w:rPr>
          <w:rFonts w:ascii="Times New Roman" w:hAnsi="Times New Roman"/>
          <w:sz w:val="24"/>
          <w:szCs w:val="24"/>
        </w:rPr>
        <w:lastRenderedPageBreak/>
        <w:t>3.5.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0D2B52" w:rsidRPr="00E95576" w:rsidRDefault="000D2B52" w:rsidP="008D77A0">
      <w:pPr>
        <w:pStyle w:val="a3"/>
        <w:rPr>
          <w:rFonts w:ascii="Times New Roman" w:hAnsi="Times New Roman"/>
          <w:sz w:val="24"/>
          <w:szCs w:val="24"/>
        </w:rPr>
      </w:pP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3.6.Решением педагогического совета школы на основании личного заявления родителей (законных представителей) оценкой за промежуточную аттестацию всем предметам учебного плана или по отдельным  предметам учебного плана может зачитываться годовая оценка по этим предметам детям:</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3.6.1. обучающимся на дому;</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3.6.2. находившимся в больнице свыше 4 месяцев;</w:t>
      </w: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3.6.3. проходившим санаторное лечение свыше 4 месяцев;</w:t>
      </w:r>
    </w:p>
    <w:p w:rsidR="008D77A0" w:rsidRDefault="008D77A0" w:rsidP="008D77A0">
      <w:pPr>
        <w:pStyle w:val="a3"/>
        <w:rPr>
          <w:rFonts w:ascii="Times New Roman" w:hAnsi="Times New Roman"/>
          <w:sz w:val="24"/>
          <w:szCs w:val="24"/>
        </w:rPr>
      </w:pPr>
      <w:r w:rsidRPr="00E95576">
        <w:rPr>
          <w:rFonts w:ascii="Times New Roman" w:hAnsi="Times New Roman"/>
          <w:sz w:val="24"/>
          <w:szCs w:val="24"/>
        </w:rPr>
        <w:t>3.6.4. имеющим отличные отметки по всем предметам.</w:t>
      </w:r>
    </w:p>
    <w:p w:rsidR="000D2B52" w:rsidRPr="00E95576" w:rsidRDefault="000D2B52" w:rsidP="008D77A0">
      <w:pPr>
        <w:pStyle w:val="a3"/>
        <w:rPr>
          <w:rFonts w:ascii="Times New Roman" w:hAnsi="Times New Roman"/>
          <w:sz w:val="24"/>
          <w:szCs w:val="24"/>
        </w:rPr>
      </w:pPr>
    </w:p>
    <w:p w:rsidR="008D77A0" w:rsidRPr="00E95576" w:rsidRDefault="008D77A0" w:rsidP="008D77A0">
      <w:pPr>
        <w:pStyle w:val="a3"/>
        <w:rPr>
          <w:rFonts w:ascii="Times New Roman" w:hAnsi="Times New Roman"/>
          <w:sz w:val="24"/>
          <w:szCs w:val="24"/>
        </w:rPr>
      </w:pPr>
      <w:r w:rsidRPr="00E95576">
        <w:rPr>
          <w:rFonts w:ascii="Times New Roman" w:hAnsi="Times New Roman"/>
          <w:sz w:val="24"/>
          <w:szCs w:val="24"/>
        </w:rPr>
        <w:t>3.7. Обучающийся имеет право ознакомиться со своей письменной работой, проверенной аттестационной комиссией, и в случае несогласия с выставленной отметкой в 3-дневный срок подать апелляцию в письменной форме директору школы для решения вопроса по существу.  Приказом директора создается комиссия из 3-х человек, которая в форме тестирования или собеседования в присутствии родителей,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w:t>
      </w:r>
    </w:p>
    <w:p w:rsidR="008D77A0" w:rsidRDefault="008D77A0" w:rsidP="008D77A0">
      <w:pPr>
        <w:pStyle w:val="a3"/>
        <w:rPr>
          <w:rFonts w:ascii="Times New Roman" w:hAnsi="Times New Roman"/>
          <w:sz w:val="24"/>
          <w:szCs w:val="24"/>
        </w:rPr>
      </w:pPr>
      <w:r w:rsidRPr="00E95576">
        <w:rPr>
          <w:rFonts w:ascii="Times New Roman" w:hAnsi="Times New Roman"/>
          <w:sz w:val="24"/>
          <w:szCs w:val="24"/>
        </w:rPr>
        <w:t>Протоколы хранится в личном деле обучающегося.</w:t>
      </w:r>
    </w:p>
    <w:p w:rsidR="000D2B52" w:rsidRPr="00E95576" w:rsidRDefault="000D2B52" w:rsidP="008D77A0">
      <w:pPr>
        <w:pStyle w:val="a3"/>
        <w:rPr>
          <w:rFonts w:ascii="Times New Roman" w:hAnsi="Times New Roman"/>
          <w:sz w:val="24"/>
          <w:szCs w:val="24"/>
        </w:rPr>
      </w:pPr>
    </w:p>
    <w:p w:rsidR="008D77A0" w:rsidRDefault="008D77A0" w:rsidP="008D77A0">
      <w:pPr>
        <w:pStyle w:val="a3"/>
        <w:rPr>
          <w:rFonts w:ascii="Times New Roman" w:hAnsi="Times New Roman"/>
          <w:sz w:val="24"/>
          <w:szCs w:val="24"/>
        </w:rPr>
      </w:pPr>
      <w:r w:rsidRPr="00E95576">
        <w:rPr>
          <w:rFonts w:ascii="Times New Roman" w:hAnsi="Times New Roman"/>
          <w:sz w:val="24"/>
          <w:szCs w:val="24"/>
        </w:rPr>
        <w:t>3.8.Неудовлетворительные результаты промежуточной аттестации по одному или нескольким учебным предметам общеобразовательной программы или не прохождение промежуточной аттестации при отсутствии уважительных причин признаются академической задолженностью  (п.2 ст.58 Закона Российской Федерации «Об образовании в Российской Федерации»).</w:t>
      </w:r>
    </w:p>
    <w:p w:rsidR="000D2B52" w:rsidRPr="00E95576" w:rsidRDefault="000D2B52" w:rsidP="008D77A0">
      <w:pPr>
        <w:pStyle w:val="a3"/>
        <w:rPr>
          <w:rFonts w:ascii="Times New Roman" w:hAnsi="Times New Roman"/>
          <w:sz w:val="24"/>
          <w:szCs w:val="24"/>
        </w:rPr>
      </w:pPr>
    </w:p>
    <w:p w:rsidR="008D77A0" w:rsidRDefault="008D77A0" w:rsidP="008D77A0">
      <w:pPr>
        <w:pStyle w:val="a3"/>
        <w:rPr>
          <w:rFonts w:ascii="Times New Roman" w:hAnsi="Times New Roman"/>
          <w:sz w:val="24"/>
          <w:szCs w:val="24"/>
        </w:rPr>
      </w:pPr>
      <w:r w:rsidRPr="00E95576">
        <w:rPr>
          <w:rFonts w:ascii="Times New Roman" w:hAnsi="Times New Roman"/>
          <w:sz w:val="24"/>
          <w:szCs w:val="24"/>
        </w:rPr>
        <w:t>3.9. Обучающиеся школы обязаны ликвидировать академическую задолженность (п.2 ст.58 Закона Российской Федерации «Об образовании в Российской Федерации»).</w:t>
      </w:r>
    </w:p>
    <w:p w:rsidR="000D2B52" w:rsidRPr="00E95576" w:rsidRDefault="000D2B52" w:rsidP="008D77A0">
      <w:pPr>
        <w:pStyle w:val="a3"/>
        <w:rPr>
          <w:rFonts w:ascii="Times New Roman" w:hAnsi="Times New Roman"/>
          <w:sz w:val="24"/>
          <w:szCs w:val="24"/>
        </w:rPr>
      </w:pPr>
    </w:p>
    <w:p w:rsidR="008D77A0" w:rsidRDefault="008D77A0" w:rsidP="008D77A0">
      <w:pPr>
        <w:pStyle w:val="a3"/>
        <w:rPr>
          <w:rFonts w:ascii="Times New Roman" w:hAnsi="Times New Roman"/>
          <w:sz w:val="24"/>
          <w:szCs w:val="24"/>
        </w:rPr>
      </w:pPr>
      <w:r w:rsidRPr="00E95576">
        <w:rPr>
          <w:rFonts w:ascii="Times New Roman" w:hAnsi="Times New Roman"/>
          <w:sz w:val="24"/>
          <w:szCs w:val="24"/>
        </w:rPr>
        <w:t>3.10. Школа, родители (законные представители несовершеннолетнего обучающегося, получающего общее образование в форме семейного образования, обязаны создавать условия обучающемуся для ликвидации академической задолженности и обеспечивают контроль за своевременностью ее ликвидации (п.4 ст.58 Закона Российской Федерации «Об образовании в Российской Федерации»).</w:t>
      </w:r>
    </w:p>
    <w:p w:rsidR="000D2B52" w:rsidRPr="00E95576" w:rsidRDefault="000D2B52" w:rsidP="008D77A0">
      <w:pPr>
        <w:pStyle w:val="a3"/>
        <w:rPr>
          <w:rFonts w:ascii="Times New Roman" w:hAnsi="Times New Roman"/>
          <w:sz w:val="24"/>
          <w:szCs w:val="24"/>
        </w:rPr>
      </w:pPr>
    </w:p>
    <w:p w:rsidR="008D77A0" w:rsidRDefault="008D77A0" w:rsidP="008D77A0">
      <w:pPr>
        <w:pStyle w:val="a3"/>
        <w:rPr>
          <w:rFonts w:ascii="Times New Roman" w:hAnsi="Times New Roman"/>
          <w:sz w:val="24"/>
          <w:szCs w:val="24"/>
        </w:rPr>
      </w:pPr>
      <w:r w:rsidRPr="00E95576">
        <w:rPr>
          <w:rFonts w:ascii="Times New Roman" w:hAnsi="Times New Roman"/>
          <w:sz w:val="24"/>
          <w:szCs w:val="24"/>
        </w:rPr>
        <w:t>3.11. Обучающиеся, имеющие академическую задолженность вправе пройти промежуточную аттестацию по соответствующему учебному предмету не более 2-х раз в сроки, установленные школой, в пределах 1 года с момента образования академической задолженности. Время болезни обучающегося в этот срок не включается (п.5 ст.58 Закона Российской Федерации «Об образовании в Российской Федерации»).</w:t>
      </w:r>
    </w:p>
    <w:p w:rsidR="000D2B52" w:rsidRPr="00E95576" w:rsidRDefault="000D2B52" w:rsidP="008D77A0">
      <w:pPr>
        <w:pStyle w:val="a3"/>
        <w:rPr>
          <w:rFonts w:ascii="Times New Roman" w:hAnsi="Times New Roman"/>
          <w:sz w:val="24"/>
          <w:szCs w:val="24"/>
        </w:rPr>
      </w:pPr>
    </w:p>
    <w:p w:rsidR="008D77A0" w:rsidRDefault="008D77A0" w:rsidP="008D77A0">
      <w:pPr>
        <w:pStyle w:val="a3"/>
        <w:rPr>
          <w:rFonts w:ascii="Times New Roman" w:hAnsi="Times New Roman"/>
          <w:sz w:val="24"/>
          <w:szCs w:val="24"/>
        </w:rPr>
      </w:pPr>
      <w:r w:rsidRPr="00E95576">
        <w:rPr>
          <w:rFonts w:ascii="Times New Roman" w:hAnsi="Times New Roman"/>
          <w:sz w:val="24"/>
          <w:szCs w:val="24"/>
        </w:rPr>
        <w:t>3.12. Обучающиеся, не прошедшие промежуточную аттестацию по уважительным причинам или академической задолженностью, переводятся в следующий класс условно.</w:t>
      </w:r>
    </w:p>
    <w:p w:rsidR="000D2B52" w:rsidRPr="00E95576" w:rsidRDefault="000D2B52" w:rsidP="008D77A0">
      <w:pPr>
        <w:pStyle w:val="a3"/>
        <w:rPr>
          <w:rFonts w:ascii="Times New Roman" w:hAnsi="Times New Roman"/>
          <w:sz w:val="24"/>
          <w:szCs w:val="24"/>
        </w:rPr>
      </w:pPr>
    </w:p>
    <w:p w:rsidR="008D77A0" w:rsidRDefault="008D77A0" w:rsidP="008D77A0">
      <w:pPr>
        <w:pStyle w:val="a3"/>
        <w:rPr>
          <w:rFonts w:ascii="Times New Roman" w:hAnsi="Times New Roman"/>
          <w:sz w:val="24"/>
          <w:szCs w:val="24"/>
        </w:rPr>
      </w:pPr>
      <w:r w:rsidRPr="00E95576">
        <w:rPr>
          <w:rFonts w:ascii="Times New Roman" w:hAnsi="Times New Roman"/>
          <w:sz w:val="24"/>
          <w:szCs w:val="24"/>
        </w:rPr>
        <w:t>3.13. Первую аттестацию по ликвидации академической задолженности проводит учитель-предметник, преподающий в соответствующем классе, в срок от 20.09  по 30.09 текущего года. В случае положительного результата, учащийся переводится в следующий класс решением педагогического совета. В случае неудовлетворительного результата промежуточной аттестации переаттестации, повторная промежуточная аттестация проводится в срок от 20.10 по 30.10 текущего года. Для этих целей приказом директора школы создается комиссия в составе заместителя директора по учебной работе (председатель), учитель-предметник, учитель-</w:t>
      </w:r>
      <w:r w:rsidRPr="00E95576">
        <w:rPr>
          <w:rFonts w:ascii="Times New Roman" w:hAnsi="Times New Roman"/>
          <w:sz w:val="24"/>
          <w:szCs w:val="24"/>
        </w:rPr>
        <w:lastRenderedPageBreak/>
        <w:t>специалист–(ассистент). В случае положительного результата промежуточной аттестации учащийся решением педсовета переводятся в следующий класс.</w:t>
      </w:r>
    </w:p>
    <w:p w:rsidR="000D2B52" w:rsidRPr="00E95576" w:rsidRDefault="000D2B52" w:rsidP="008D77A0">
      <w:pPr>
        <w:pStyle w:val="a3"/>
        <w:rPr>
          <w:rFonts w:ascii="Times New Roman" w:hAnsi="Times New Roman"/>
          <w:sz w:val="24"/>
          <w:szCs w:val="24"/>
        </w:rPr>
      </w:pPr>
    </w:p>
    <w:p w:rsidR="008D77A0" w:rsidRDefault="008D77A0" w:rsidP="008D77A0">
      <w:pPr>
        <w:pStyle w:val="a3"/>
        <w:rPr>
          <w:rFonts w:ascii="Times New Roman" w:hAnsi="Times New Roman"/>
          <w:sz w:val="24"/>
          <w:szCs w:val="24"/>
        </w:rPr>
      </w:pPr>
      <w:r w:rsidRPr="00E95576">
        <w:rPr>
          <w:rFonts w:ascii="Times New Roman" w:hAnsi="Times New Roman"/>
          <w:sz w:val="24"/>
          <w:szCs w:val="24"/>
        </w:rPr>
        <w:t xml:space="preserve">3.14. При неудовлетворительном результате промежуточной переаттестации создается педагогический совет школы с приглашением родителей учащихся. По усмотрению родителей (законных представителей) учащийся (2-3,5-8,10кл.) или оставляется на повторное обучение, или переводятся на обучение по индивидуальному учебному плану. Учащиеся 4 и 9 классов, не прошедшие промежуточную переаттестацию, оставляется на повторное обучение в том же классе. </w:t>
      </w:r>
    </w:p>
    <w:p w:rsidR="006667CB" w:rsidRDefault="006667CB" w:rsidP="008D77A0">
      <w:pPr>
        <w:pStyle w:val="a3"/>
        <w:rPr>
          <w:rFonts w:ascii="Times New Roman" w:hAnsi="Times New Roman"/>
          <w:sz w:val="24"/>
          <w:szCs w:val="24"/>
        </w:rPr>
      </w:pPr>
    </w:p>
    <w:p w:rsidR="006667CB" w:rsidRDefault="006667CB" w:rsidP="008D77A0">
      <w:pPr>
        <w:pStyle w:val="a3"/>
        <w:rPr>
          <w:rFonts w:ascii="Times New Roman" w:hAnsi="Times New Roman"/>
          <w:sz w:val="24"/>
          <w:szCs w:val="24"/>
        </w:rPr>
      </w:pPr>
      <w:r>
        <w:rPr>
          <w:rFonts w:ascii="Times New Roman" w:hAnsi="Times New Roman"/>
          <w:sz w:val="24"/>
          <w:szCs w:val="24"/>
        </w:rPr>
        <w:t xml:space="preserve">3.15.Обучающиеся в школе </w:t>
      </w:r>
      <w:r w:rsidRPr="00E95576">
        <w:rPr>
          <w:rFonts w:ascii="Times New Roman" w:hAnsi="Times New Roman"/>
          <w:sz w:val="24"/>
          <w:szCs w:val="24"/>
        </w:rPr>
        <w:t xml:space="preserve"> во 2-8 и 10 классах, не ликвидировавшие в установленные сроки академической задолженности с момента ее образования, по усмотрению родителей (законных представителей) оставляются на повторное обучение, либо на обучение в иной форме, в том числе на обучение по индивидуальному учебному плану (п.9 ст.58 Закона Российской Федерации «Об образовании в Российской Федерации»).</w:t>
      </w:r>
    </w:p>
    <w:p w:rsidR="000D2B52" w:rsidRPr="00E95576" w:rsidRDefault="000D2B52" w:rsidP="008D77A0">
      <w:pPr>
        <w:pStyle w:val="a3"/>
        <w:rPr>
          <w:rFonts w:ascii="Times New Roman" w:hAnsi="Times New Roman"/>
          <w:sz w:val="24"/>
          <w:szCs w:val="24"/>
        </w:rPr>
      </w:pPr>
    </w:p>
    <w:p w:rsidR="000D2CCB" w:rsidRDefault="006667CB" w:rsidP="008D77A0">
      <w:pPr>
        <w:rPr>
          <w:rFonts w:ascii="Times New Roman" w:hAnsi="Times New Roman"/>
          <w:sz w:val="24"/>
          <w:szCs w:val="24"/>
        </w:rPr>
      </w:pPr>
      <w:r>
        <w:rPr>
          <w:rFonts w:ascii="Times New Roman" w:hAnsi="Times New Roman"/>
          <w:sz w:val="24"/>
          <w:szCs w:val="24"/>
        </w:rPr>
        <w:t>3.16</w:t>
      </w:r>
      <w:r w:rsidR="008D77A0" w:rsidRPr="00E95576">
        <w:rPr>
          <w:rFonts w:ascii="Times New Roman" w:hAnsi="Times New Roman"/>
          <w:sz w:val="24"/>
          <w:szCs w:val="24"/>
        </w:rPr>
        <w:t>. Обучающиеся, успешно прошедшие промежуточную аттестацию переводятся в</w:t>
      </w:r>
      <w:r w:rsidR="008D77A0">
        <w:rPr>
          <w:rFonts w:ascii="Times New Roman" w:hAnsi="Times New Roman"/>
          <w:sz w:val="24"/>
          <w:szCs w:val="24"/>
        </w:rPr>
        <w:t xml:space="preserve"> следующий класс по решению Педагогического совета школы.</w:t>
      </w:r>
    </w:p>
    <w:p w:rsidR="006667CB" w:rsidRPr="006667CB" w:rsidRDefault="006667CB" w:rsidP="006667CB">
      <w:pPr>
        <w:ind w:left="-142" w:right="425" w:firstLine="426"/>
        <w:jc w:val="center"/>
        <w:rPr>
          <w:rFonts w:ascii="Times New Roman" w:hAnsi="Times New Roman"/>
          <w:b/>
          <w:sz w:val="24"/>
          <w:szCs w:val="24"/>
        </w:rPr>
      </w:pPr>
      <w:r>
        <w:rPr>
          <w:rFonts w:ascii="Times New Roman" w:hAnsi="Times New Roman"/>
          <w:b/>
          <w:sz w:val="24"/>
          <w:szCs w:val="24"/>
        </w:rPr>
        <w:t xml:space="preserve">4. </w:t>
      </w:r>
      <w:r w:rsidRPr="006667CB">
        <w:rPr>
          <w:rFonts w:ascii="Times New Roman" w:hAnsi="Times New Roman"/>
          <w:b/>
          <w:sz w:val="24"/>
          <w:szCs w:val="24"/>
        </w:rPr>
        <w:t>Промежуточная аттестация экстернов</w:t>
      </w:r>
    </w:p>
    <w:p w:rsidR="006667CB" w:rsidRPr="006667CB" w:rsidRDefault="006667CB" w:rsidP="006667CB">
      <w:pPr>
        <w:pStyle w:val="a3"/>
        <w:rPr>
          <w:rFonts w:ascii="Times New Roman" w:hAnsi="Times New Roman"/>
          <w:sz w:val="24"/>
          <w:szCs w:val="24"/>
        </w:rPr>
      </w:pPr>
      <w:r>
        <w:rPr>
          <w:rFonts w:ascii="Times New Roman" w:hAnsi="Times New Roman"/>
          <w:sz w:val="24"/>
          <w:szCs w:val="24"/>
        </w:rPr>
        <w:t>4</w:t>
      </w:r>
      <w:r w:rsidRPr="006667CB">
        <w:rPr>
          <w:rFonts w:ascii="Times New Roman" w:hAnsi="Times New Roman"/>
          <w:sz w:val="24"/>
          <w:szCs w:val="24"/>
        </w:rPr>
        <w:t>.1. Обучающиеся,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 ной программе, вправе пройти экстерном промежуточную аттестацию в школе бесплатно.</w:t>
      </w:r>
    </w:p>
    <w:p w:rsidR="006667CB" w:rsidRPr="006667CB" w:rsidRDefault="006667CB" w:rsidP="006667CB">
      <w:pPr>
        <w:pStyle w:val="a3"/>
        <w:rPr>
          <w:rFonts w:ascii="Times New Roman" w:hAnsi="Times New Roman"/>
          <w:sz w:val="24"/>
          <w:szCs w:val="24"/>
        </w:rPr>
      </w:pPr>
      <w:r>
        <w:rPr>
          <w:rFonts w:ascii="Times New Roman" w:hAnsi="Times New Roman"/>
          <w:sz w:val="24"/>
          <w:szCs w:val="24"/>
        </w:rPr>
        <w:t>4</w:t>
      </w:r>
      <w:r w:rsidRPr="006667CB">
        <w:rPr>
          <w:rFonts w:ascii="Times New Roman" w:hAnsi="Times New Roman"/>
          <w:sz w:val="24"/>
          <w:szCs w:val="24"/>
        </w:rPr>
        <w:t xml:space="preserve">.2. </w:t>
      </w:r>
      <w:r w:rsidRPr="006667CB">
        <w:rPr>
          <w:rFonts w:ascii="Times New Roman" w:hAnsi="Times New Roman"/>
          <w:color w:val="000000"/>
          <w:sz w:val="24"/>
          <w:szCs w:val="24"/>
        </w:rPr>
        <w:t>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w:t>
      </w:r>
      <w:r w:rsidRPr="006667CB">
        <w:rPr>
          <w:rFonts w:ascii="Times New Roman" w:hAnsi="Times New Roman"/>
          <w:sz w:val="24"/>
          <w:szCs w:val="24"/>
        </w:rPr>
        <w:t xml:space="preserve"> с целью определения качества освоения учащимися содержания учебных программ (полнота, прочность, осознанность, системность) по завершении учебного года.</w:t>
      </w:r>
    </w:p>
    <w:p w:rsidR="006667CB" w:rsidRPr="006667CB" w:rsidRDefault="006667CB" w:rsidP="006667CB">
      <w:pPr>
        <w:pStyle w:val="a3"/>
        <w:rPr>
          <w:rFonts w:ascii="Times New Roman" w:hAnsi="Times New Roman"/>
          <w:color w:val="000000"/>
          <w:sz w:val="24"/>
          <w:szCs w:val="24"/>
        </w:rPr>
      </w:pPr>
      <w:r w:rsidRPr="006667CB">
        <w:rPr>
          <w:rFonts w:ascii="Times New Roman" w:hAnsi="Times New Roman"/>
          <w:color w:val="000000"/>
          <w:sz w:val="24"/>
          <w:szCs w:val="24"/>
        </w:rPr>
        <w:t>По заявлению экстерна школа вправе установить индивидуальный срок проведения промежуточной аттестации.</w:t>
      </w:r>
    </w:p>
    <w:p w:rsidR="006667CB" w:rsidRPr="006667CB" w:rsidRDefault="006667CB" w:rsidP="006667CB">
      <w:pPr>
        <w:pStyle w:val="a3"/>
        <w:rPr>
          <w:rFonts w:ascii="Times New Roman" w:hAnsi="Times New Roman"/>
          <w:sz w:val="24"/>
          <w:szCs w:val="24"/>
        </w:rPr>
      </w:pPr>
      <w:r>
        <w:rPr>
          <w:rFonts w:ascii="Times New Roman" w:hAnsi="Times New Roman"/>
          <w:sz w:val="24"/>
          <w:szCs w:val="24"/>
        </w:rPr>
        <w:t>4</w:t>
      </w:r>
      <w:r w:rsidRPr="006667CB">
        <w:rPr>
          <w:rFonts w:ascii="Times New Roman" w:hAnsi="Times New Roman"/>
          <w:sz w:val="24"/>
          <w:szCs w:val="24"/>
        </w:rPr>
        <w:t>.3. Экстерны при прохождении промежуточной аттестации пользуются академическими правами обучающихся по соответствующей образовательной программе.</w:t>
      </w:r>
    </w:p>
    <w:p w:rsidR="006667CB" w:rsidRPr="006667CB" w:rsidRDefault="006667CB" w:rsidP="006667CB">
      <w:pPr>
        <w:pStyle w:val="a3"/>
        <w:rPr>
          <w:rFonts w:ascii="Times New Roman" w:hAnsi="Times New Roman"/>
          <w:sz w:val="24"/>
          <w:szCs w:val="24"/>
        </w:rPr>
      </w:pPr>
      <w:r>
        <w:rPr>
          <w:rFonts w:ascii="Times New Roman" w:hAnsi="Times New Roman"/>
          <w:sz w:val="24"/>
          <w:szCs w:val="24"/>
        </w:rPr>
        <w:t>4</w:t>
      </w:r>
      <w:r w:rsidRPr="006667CB">
        <w:rPr>
          <w:rFonts w:ascii="Times New Roman" w:hAnsi="Times New Roman"/>
          <w:sz w:val="24"/>
          <w:szCs w:val="24"/>
        </w:rPr>
        <w:t>.4. Школа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школы при условии письменно выраженного согласия сПравилами пользования библиотекой</w:t>
      </w:r>
    </w:p>
    <w:p w:rsidR="006667CB" w:rsidRPr="006667CB" w:rsidRDefault="006667CB" w:rsidP="006667CB">
      <w:pPr>
        <w:pStyle w:val="a3"/>
        <w:rPr>
          <w:rFonts w:ascii="Times New Roman" w:hAnsi="Times New Roman"/>
          <w:sz w:val="24"/>
          <w:szCs w:val="24"/>
        </w:rPr>
      </w:pPr>
      <w:r>
        <w:rPr>
          <w:rFonts w:ascii="Times New Roman" w:hAnsi="Times New Roman"/>
          <w:sz w:val="24"/>
          <w:szCs w:val="24"/>
        </w:rPr>
        <w:t>4</w:t>
      </w:r>
      <w:r w:rsidRPr="006667CB">
        <w:rPr>
          <w:rFonts w:ascii="Times New Roman" w:hAnsi="Times New Roman"/>
          <w:sz w:val="24"/>
          <w:szCs w:val="24"/>
        </w:rPr>
        <w:t>.5. По желанию родителей (законных представителей) экстерну на безвозмездной основе может быть предоставлена помощь педагога-психолога школы.</w:t>
      </w:r>
    </w:p>
    <w:p w:rsidR="006667CB" w:rsidRPr="006667CB" w:rsidRDefault="006667CB" w:rsidP="006667CB">
      <w:pPr>
        <w:pStyle w:val="a3"/>
        <w:rPr>
          <w:rFonts w:ascii="Times New Roman" w:hAnsi="Times New Roman"/>
          <w:sz w:val="24"/>
          <w:szCs w:val="24"/>
        </w:rPr>
      </w:pPr>
      <w:r>
        <w:rPr>
          <w:rFonts w:ascii="Times New Roman" w:hAnsi="Times New Roman"/>
          <w:sz w:val="24"/>
          <w:szCs w:val="24"/>
        </w:rPr>
        <w:t>4</w:t>
      </w:r>
      <w:r w:rsidRPr="006667CB">
        <w:rPr>
          <w:rFonts w:ascii="Times New Roman" w:hAnsi="Times New Roman"/>
          <w:sz w:val="24"/>
          <w:szCs w:val="24"/>
        </w:rPr>
        <w:t>.6. Промежуточная аттестация экстерна в школе проводится:</w:t>
      </w:r>
    </w:p>
    <w:p w:rsidR="006667CB" w:rsidRPr="006667CB" w:rsidRDefault="006667CB" w:rsidP="006667CB">
      <w:pPr>
        <w:pStyle w:val="a3"/>
        <w:rPr>
          <w:rFonts w:ascii="Times New Roman" w:hAnsi="Times New Roman"/>
          <w:sz w:val="24"/>
          <w:szCs w:val="24"/>
        </w:rPr>
      </w:pPr>
      <w:r w:rsidRPr="006667CB">
        <w:rPr>
          <w:rFonts w:ascii="Times New Roman" w:hAnsi="Times New Roman"/>
          <w:sz w:val="24"/>
          <w:szCs w:val="24"/>
        </w:rPr>
        <w:t>– по контрольно-измерительным материалам ООП соответствующего уровня общего образования, прошедшим экспертизу в установленном порядке и утвержденным приказом директора с соблюдением режима конфиденциальности;</w:t>
      </w:r>
    </w:p>
    <w:p w:rsidR="006667CB" w:rsidRPr="006667CB" w:rsidRDefault="006667CB" w:rsidP="006667CB">
      <w:pPr>
        <w:pStyle w:val="a3"/>
        <w:rPr>
          <w:rFonts w:ascii="Times New Roman" w:hAnsi="Times New Roman"/>
          <w:sz w:val="24"/>
          <w:szCs w:val="24"/>
        </w:rPr>
      </w:pPr>
      <w:r w:rsidRPr="006667CB">
        <w:rPr>
          <w:rFonts w:ascii="Times New Roman" w:hAnsi="Times New Roman"/>
          <w:sz w:val="24"/>
          <w:szCs w:val="24"/>
        </w:rPr>
        <w:t>– в соответствии с расписанием, утвержденным директором школы за две недели до ее проведения;</w:t>
      </w:r>
    </w:p>
    <w:p w:rsidR="006667CB" w:rsidRPr="006667CB" w:rsidRDefault="006667CB" w:rsidP="006667CB">
      <w:pPr>
        <w:pStyle w:val="a3"/>
        <w:rPr>
          <w:rFonts w:ascii="Times New Roman" w:hAnsi="Times New Roman"/>
          <w:sz w:val="24"/>
          <w:szCs w:val="24"/>
        </w:rPr>
      </w:pPr>
      <w:r w:rsidRPr="006667CB">
        <w:rPr>
          <w:rFonts w:ascii="Times New Roman" w:hAnsi="Times New Roman"/>
          <w:sz w:val="24"/>
          <w:szCs w:val="24"/>
        </w:rPr>
        <w:t>– предметной комиссией, в количестве не менее 3-х человек, персональный состав которой определяется администрацией школы;</w:t>
      </w:r>
    </w:p>
    <w:p w:rsidR="006667CB" w:rsidRPr="006667CB" w:rsidRDefault="006667CB" w:rsidP="006667CB">
      <w:pPr>
        <w:pStyle w:val="a3"/>
        <w:rPr>
          <w:rFonts w:ascii="Times New Roman" w:hAnsi="Times New Roman"/>
          <w:sz w:val="24"/>
          <w:szCs w:val="24"/>
        </w:rPr>
      </w:pPr>
      <w:r w:rsidRPr="006667CB">
        <w:rPr>
          <w:rFonts w:ascii="Times New Roman" w:hAnsi="Times New Roman"/>
          <w:sz w:val="24"/>
          <w:szCs w:val="24"/>
        </w:rPr>
        <w:t>– персональный состав предметной комиссии утверждается приказом директора школы.</w:t>
      </w:r>
    </w:p>
    <w:p w:rsidR="006667CB" w:rsidRPr="006667CB" w:rsidRDefault="006667CB" w:rsidP="006667CB">
      <w:pPr>
        <w:pStyle w:val="a3"/>
        <w:rPr>
          <w:rFonts w:ascii="Times New Roman" w:hAnsi="Times New Roman"/>
          <w:sz w:val="24"/>
          <w:szCs w:val="24"/>
        </w:rPr>
      </w:pPr>
      <w:r>
        <w:rPr>
          <w:rFonts w:ascii="Times New Roman" w:hAnsi="Times New Roman"/>
          <w:sz w:val="24"/>
          <w:szCs w:val="24"/>
        </w:rPr>
        <w:t>4</w:t>
      </w:r>
      <w:r w:rsidRPr="006667CB">
        <w:rPr>
          <w:rFonts w:ascii="Times New Roman" w:hAnsi="Times New Roman"/>
          <w:sz w:val="24"/>
          <w:szCs w:val="24"/>
        </w:rPr>
        <w:t>.7. Ход и итоги проведения промежуточной аттестации экстерна оформляются соответствующим протоколом.</w:t>
      </w:r>
    </w:p>
    <w:p w:rsidR="006667CB" w:rsidRPr="006667CB" w:rsidRDefault="006667CB" w:rsidP="006667CB">
      <w:pPr>
        <w:pStyle w:val="a3"/>
        <w:rPr>
          <w:rFonts w:ascii="Times New Roman" w:hAnsi="Times New Roman"/>
          <w:sz w:val="24"/>
          <w:szCs w:val="24"/>
        </w:rPr>
      </w:pPr>
      <w:r w:rsidRPr="006667CB">
        <w:rPr>
          <w:rFonts w:ascii="Times New Roman" w:hAnsi="Times New Roman"/>
          <w:sz w:val="24"/>
          <w:szCs w:val="24"/>
        </w:rPr>
        <w:t>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под роспись.</w:t>
      </w:r>
    </w:p>
    <w:p w:rsidR="006667CB" w:rsidRPr="006667CB" w:rsidRDefault="006667CB" w:rsidP="006667CB">
      <w:pPr>
        <w:pStyle w:val="a3"/>
        <w:rPr>
          <w:rFonts w:ascii="Times New Roman" w:hAnsi="Times New Roman"/>
          <w:sz w:val="24"/>
          <w:szCs w:val="24"/>
        </w:rPr>
      </w:pPr>
      <w:r>
        <w:rPr>
          <w:rFonts w:ascii="Times New Roman" w:hAnsi="Times New Roman"/>
          <w:sz w:val="24"/>
          <w:szCs w:val="24"/>
        </w:rPr>
        <w:lastRenderedPageBreak/>
        <w:t>4</w:t>
      </w:r>
      <w:r w:rsidRPr="006667CB">
        <w:rPr>
          <w:rFonts w:ascii="Times New Roman" w:hAnsi="Times New Roman"/>
          <w:sz w:val="24"/>
          <w:szCs w:val="24"/>
        </w:rPr>
        <w:t>.8. Экстерн имеет право оспорить результаты промежуточной аттестации, проведенной соответствующей комиссией школы в установленном законодательством Российской Федерации порядке.</w:t>
      </w:r>
    </w:p>
    <w:p w:rsidR="006667CB" w:rsidRPr="006667CB" w:rsidRDefault="006667CB" w:rsidP="006667CB">
      <w:pPr>
        <w:pStyle w:val="a3"/>
        <w:rPr>
          <w:rFonts w:ascii="Times New Roman" w:hAnsi="Times New Roman"/>
          <w:sz w:val="24"/>
          <w:szCs w:val="24"/>
        </w:rPr>
      </w:pPr>
      <w:r>
        <w:rPr>
          <w:rFonts w:ascii="Times New Roman" w:hAnsi="Times New Roman"/>
          <w:sz w:val="24"/>
          <w:szCs w:val="24"/>
        </w:rPr>
        <w:t>4</w:t>
      </w:r>
      <w:r w:rsidRPr="006667CB">
        <w:rPr>
          <w:rFonts w:ascii="Times New Roman" w:hAnsi="Times New Roman"/>
          <w:sz w:val="24"/>
          <w:szCs w:val="24"/>
        </w:rPr>
        <w:t>.9. На основании протокола проведения промежуточной аттестации экстерну выдается документ (справка) установленного в школе образца о результатах прохождения промежуточной аттестации по общеобразовательной программе общего образования соответствующего уровня за период, курс.</w:t>
      </w:r>
    </w:p>
    <w:p w:rsidR="006667CB" w:rsidRPr="006667CB" w:rsidRDefault="006667CB" w:rsidP="006667CB">
      <w:pPr>
        <w:pStyle w:val="a3"/>
        <w:rPr>
          <w:rFonts w:ascii="Times New Roman" w:hAnsi="Times New Roman"/>
          <w:sz w:val="24"/>
          <w:szCs w:val="24"/>
        </w:rPr>
      </w:pPr>
      <w:r>
        <w:rPr>
          <w:rFonts w:ascii="Times New Roman" w:hAnsi="Times New Roman"/>
          <w:sz w:val="24"/>
          <w:szCs w:val="24"/>
        </w:rPr>
        <w:t>4</w:t>
      </w:r>
      <w:r w:rsidRPr="006667CB">
        <w:rPr>
          <w:rFonts w:ascii="Times New Roman" w:hAnsi="Times New Roman"/>
          <w:sz w:val="24"/>
          <w:szCs w:val="24"/>
        </w:rPr>
        <w:t>.10. В случае неудовлетворительных результатов по одному или нескольким учебным предметам, курсам общеобразовательной программы общего образования соответствующего уровня, полученных экстерном при проведении промежуточной аттестации, экстерн имеет право ликвидировать академическую задолженность в порядке, установленном раз.4 настоящего Положения.</w:t>
      </w:r>
    </w:p>
    <w:p w:rsidR="006667CB" w:rsidRPr="006667CB" w:rsidRDefault="006667CB" w:rsidP="006667CB">
      <w:pPr>
        <w:pStyle w:val="a3"/>
        <w:rPr>
          <w:rFonts w:ascii="Times New Roman" w:hAnsi="Times New Roman"/>
          <w:sz w:val="24"/>
          <w:szCs w:val="24"/>
        </w:rPr>
      </w:pPr>
      <w:r>
        <w:rPr>
          <w:rFonts w:ascii="Times New Roman" w:hAnsi="Times New Roman"/>
          <w:sz w:val="24"/>
          <w:szCs w:val="24"/>
        </w:rPr>
        <w:t>4</w:t>
      </w:r>
      <w:r w:rsidRPr="006667CB">
        <w:rPr>
          <w:rFonts w:ascii="Times New Roman" w:hAnsi="Times New Roman"/>
          <w:sz w:val="24"/>
          <w:szCs w:val="24"/>
        </w:rPr>
        <w:t>.11. Экстерны, не ликвидировавшие в установленные сроки академические задолжен ности, могут быть приняты для продолжения обучения в школу в соответствии с Правилами приема граждан в школу, при наличии свободных мест для продолжения обучения.</w:t>
      </w:r>
    </w:p>
    <w:p w:rsidR="006667CB" w:rsidRPr="00E95576" w:rsidRDefault="006667CB" w:rsidP="006667CB">
      <w:pPr>
        <w:pStyle w:val="a3"/>
        <w:rPr>
          <w:rFonts w:ascii="Times New Roman" w:hAnsi="Times New Roman"/>
          <w:sz w:val="24"/>
          <w:szCs w:val="24"/>
        </w:rPr>
      </w:pPr>
      <w:r>
        <w:rPr>
          <w:rFonts w:ascii="Times New Roman" w:hAnsi="Times New Roman"/>
          <w:sz w:val="24"/>
          <w:szCs w:val="24"/>
        </w:rPr>
        <w:t>4</w:t>
      </w:r>
      <w:r w:rsidRPr="006667CB">
        <w:rPr>
          <w:rFonts w:ascii="Times New Roman" w:hAnsi="Times New Roman"/>
          <w:sz w:val="24"/>
          <w:szCs w:val="24"/>
        </w:rPr>
        <w:t>.12. В случае если при прохождении экстерном промежуточной аттестации ни одна из дисциплин, выносимых на промежуточную аттестацию, не была оценена аттестационной комиссией положительно и академические задолженности не были ликвидированы в соответствующие сроки, директор школы сообщает о данном факте в компетентные органы местного самоуправления согласно нормам Семейного кодекса РФ от 29.12.1995 № 223-ФЗ.</w:t>
      </w:r>
    </w:p>
    <w:p w:rsidR="006667CB" w:rsidRDefault="006667CB" w:rsidP="006667CB">
      <w:pPr>
        <w:pStyle w:val="a3"/>
        <w:rPr>
          <w:rFonts w:ascii="Times New Roman" w:hAnsi="Times New Roman"/>
          <w:sz w:val="24"/>
          <w:szCs w:val="24"/>
        </w:rPr>
      </w:pPr>
      <w:r>
        <w:rPr>
          <w:rFonts w:ascii="Times New Roman" w:hAnsi="Times New Roman"/>
          <w:sz w:val="24"/>
          <w:szCs w:val="24"/>
        </w:rPr>
        <w:t>4.13</w:t>
      </w:r>
      <w:r w:rsidRPr="00E95576">
        <w:rPr>
          <w:rFonts w:ascii="Times New Roman" w:hAnsi="Times New Roman"/>
          <w:sz w:val="24"/>
          <w:szCs w:val="24"/>
        </w:rPr>
        <w:t>. Обучающиеся школы во 2-8 и 10 классах в форме семейного образования, не ликвидировавшие в установленные сроки академической задолженности, продолжают получать образование в школе (п.10 ст.58 Закона Российской Федерации «Об образовании в Российской Федерации»).</w:t>
      </w:r>
    </w:p>
    <w:p w:rsidR="006667CB" w:rsidRDefault="006667CB" w:rsidP="008D77A0"/>
    <w:sectPr w:rsidR="006667CB" w:rsidSect="00CA16B0">
      <w:pgSz w:w="11906" w:h="16838"/>
      <w:pgMar w:top="1134"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6345" w:rsidRDefault="00C66345" w:rsidP="00FD070C">
      <w:pPr>
        <w:spacing w:after="0" w:line="240" w:lineRule="auto"/>
      </w:pPr>
      <w:r>
        <w:separator/>
      </w:r>
    </w:p>
  </w:endnote>
  <w:endnote w:type="continuationSeparator" w:id="1">
    <w:p w:rsidR="00C66345" w:rsidRDefault="00C66345" w:rsidP="00FD07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6345" w:rsidRDefault="00C66345" w:rsidP="00FD070C">
      <w:pPr>
        <w:spacing w:after="0" w:line="240" w:lineRule="auto"/>
      </w:pPr>
      <w:r>
        <w:separator/>
      </w:r>
    </w:p>
  </w:footnote>
  <w:footnote w:type="continuationSeparator" w:id="1">
    <w:p w:rsidR="00C66345" w:rsidRDefault="00C66345" w:rsidP="00FD070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footnotePr>
    <w:footnote w:id="0"/>
    <w:footnote w:id="1"/>
  </w:footnotePr>
  <w:endnotePr>
    <w:endnote w:id="0"/>
    <w:endnote w:id="1"/>
  </w:endnotePr>
  <w:compat/>
  <w:rsids>
    <w:rsidRoot w:val="008D77A0"/>
    <w:rsid w:val="00003AAE"/>
    <w:rsid w:val="00004823"/>
    <w:rsid w:val="0000758A"/>
    <w:rsid w:val="00007918"/>
    <w:rsid w:val="000114B7"/>
    <w:rsid w:val="0001761E"/>
    <w:rsid w:val="0003277E"/>
    <w:rsid w:val="0003499C"/>
    <w:rsid w:val="00036E67"/>
    <w:rsid w:val="00053223"/>
    <w:rsid w:val="00082D3D"/>
    <w:rsid w:val="00083153"/>
    <w:rsid w:val="00084357"/>
    <w:rsid w:val="00086161"/>
    <w:rsid w:val="0008648B"/>
    <w:rsid w:val="0009514A"/>
    <w:rsid w:val="00095597"/>
    <w:rsid w:val="000A2251"/>
    <w:rsid w:val="000C42A2"/>
    <w:rsid w:val="000D0021"/>
    <w:rsid w:val="000D2B52"/>
    <w:rsid w:val="000D2CCB"/>
    <w:rsid w:val="000D2D60"/>
    <w:rsid w:val="000D7F75"/>
    <w:rsid w:val="000E3797"/>
    <w:rsid w:val="000F0B28"/>
    <w:rsid w:val="000F7EAD"/>
    <w:rsid w:val="00105426"/>
    <w:rsid w:val="00110C18"/>
    <w:rsid w:val="001302A4"/>
    <w:rsid w:val="001323C8"/>
    <w:rsid w:val="00132FD9"/>
    <w:rsid w:val="001417D5"/>
    <w:rsid w:val="0014567F"/>
    <w:rsid w:val="001473FE"/>
    <w:rsid w:val="00155F04"/>
    <w:rsid w:val="00167FD9"/>
    <w:rsid w:val="001826C0"/>
    <w:rsid w:val="00192FE4"/>
    <w:rsid w:val="001C7E16"/>
    <w:rsid w:val="001E0AC8"/>
    <w:rsid w:val="001F70F5"/>
    <w:rsid w:val="00200648"/>
    <w:rsid w:val="002053BD"/>
    <w:rsid w:val="00210B29"/>
    <w:rsid w:val="002126FE"/>
    <w:rsid w:val="00220E2F"/>
    <w:rsid w:val="00221BE9"/>
    <w:rsid w:val="00234BC2"/>
    <w:rsid w:val="002555A1"/>
    <w:rsid w:val="0025583F"/>
    <w:rsid w:val="002751FC"/>
    <w:rsid w:val="002754C2"/>
    <w:rsid w:val="00286007"/>
    <w:rsid w:val="002878D1"/>
    <w:rsid w:val="002D5F6C"/>
    <w:rsid w:val="002D652F"/>
    <w:rsid w:val="002E3313"/>
    <w:rsid w:val="00305893"/>
    <w:rsid w:val="003223DD"/>
    <w:rsid w:val="00326DDE"/>
    <w:rsid w:val="00334076"/>
    <w:rsid w:val="00337D8D"/>
    <w:rsid w:val="00340485"/>
    <w:rsid w:val="0034387E"/>
    <w:rsid w:val="003751AE"/>
    <w:rsid w:val="00387203"/>
    <w:rsid w:val="003D56A7"/>
    <w:rsid w:val="003D782E"/>
    <w:rsid w:val="00420356"/>
    <w:rsid w:val="0042343B"/>
    <w:rsid w:val="004247BC"/>
    <w:rsid w:val="00427562"/>
    <w:rsid w:val="00431825"/>
    <w:rsid w:val="00432CF3"/>
    <w:rsid w:val="0046431F"/>
    <w:rsid w:val="00477BF9"/>
    <w:rsid w:val="004875C7"/>
    <w:rsid w:val="004912F4"/>
    <w:rsid w:val="004B1D24"/>
    <w:rsid w:val="004B5220"/>
    <w:rsid w:val="004B5F29"/>
    <w:rsid w:val="004C1505"/>
    <w:rsid w:val="004D1409"/>
    <w:rsid w:val="004E5D62"/>
    <w:rsid w:val="004F2292"/>
    <w:rsid w:val="004F6EC3"/>
    <w:rsid w:val="004F74B4"/>
    <w:rsid w:val="00510876"/>
    <w:rsid w:val="00523625"/>
    <w:rsid w:val="00523843"/>
    <w:rsid w:val="00525196"/>
    <w:rsid w:val="00536FFF"/>
    <w:rsid w:val="00545BD2"/>
    <w:rsid w:val="005470F2"/>
    <w:rsid w:val="00551272"/>
    <w:rsid w:val="00577335"/>
    <w:rsid w:val="00582843"/>
    <w:rsid w:val="005968A9"/>
    <w:rsid w:val="005A1CC0"/>
    <w:rsid w:val="005A28F4"/>
    <w:rsid w:val="005A3CAE"/>
    <w:rsid w:val="005A4472"/>
    <w:rsid w:val="005A7813"/>
    <w:rsid w:val="005B3DC3"/>
    <w:rsid w:val="005B49B0"/>
    <w:rsid w:val="005D16FB"/>
    <w:rsid w:val="005E28A3"/>
    <w:rsid w:val="005F2685"/>
    <w:rsid w:val="00614939"/>
    <w:rsid w:val="006150BD"/>
    <w:rsid w:val="0061565E"/>
    <w:rsid w:val="006250F0"/>
    <w:rsid w:val="00635563"/>
    <w:rsid w:val="00637977"/>
    <w:rsid w:val="00645BC7"/>
    <w:rsid w:val="0065790F"/>
    <w:rsid w:val="006667CB"/>
    <w:rsid w:val="0067344E"/>
    <w:rsid w:val="006847C7"/>
    <w:rsid w:val="00687AC1"/>
    <w:rsid w:val="006B624C"/>
    <w:rsid w:val="006C6D2A"/>
    <w:rsid w:val="006D3218"/>
    <w:rsid w:val="006D3724"/>
    <w:rsid w:val="006D4D01"/>
    <w:rsid w:val="006E6B3E"/>
    <w:rsid w:val="006E7CB9"/>
    <w:rsid w:val="00701AEE"/>
    <w:rsid w:val="007146DB"/>
    <w:rsid w:val="00714F70"/>
    <w:rsid w:val="00721C26"/>
    <w:rsid w:val="0072373E"/>
    <w:rsid w:val="007301D7"/>
    <w:rsid w:val="007344CC"/>
    <w:rsid w:val="007772CC"/>
    <w:rsid w:val="007815D1"/>
    <w:rsid w:val="007915BD"/>
    <w:rsid w:val="007934C1"/>
    <w:rsid w:val="007A0134"/>
    <w:rsid w:val="007A3D2B"/>
    <w:rsid w:val="007E0965"/>
    <w:rsid w:val="007E48AB"/>
    <w:rsid w:val="00805A66"/>
    <w:rsid w:val="00817A9C"/>
    <w:rsid w:val="00820AE5"/>
    <w:rsid w:val="00826E67"/>
    <w:rsid w:val="00852A1E"/>
    <w:rsid w:val="0086105C"/>
    <w:rsid w:val="00862FD0"/>
    <w:rsid w:val="008641E9"/>
    <w:rsid w:val="008806A1"/>
    <w:rsid w:val="008A2ADB"/>
    <w:rsid w:val="008A4EC7"/>
    <w:rsid w:val="008B6896"/>
    <w:rsid w:val="008C2511"/>
    <w:rsid w:val="008D77A0"/>
    <w:rsid w:val="00901A66"/>
    <w:rsid w:val="00932503"/>
    <w:rsid w:val="00933338"/>
    <w:rsid w:val="00935B76"/>
    <w:rsid w:val="00943251"/>
    <w:rsid w:val="0094516B"/>
    <w:rsid w:val="009511FA"/>
    <w:rsid w:val="00957E24"/>
    <w:rsid w:val="00974761"/>
    <w:rsid w:val="00982685"/>
    <w:rsid w:val="009901AC"/>
    <w:rsid w:val="00991B5D"/>
    <w:rsid w:val="009950FC"/>
    <w:rsid w:val="009A3E8F"/>
    <w:rsid w:val="009C38D1"/>
    <w:rsid w:val="009C791C"/>
    <w:rsid w:val="009C7A07"/>
    <w:rsid w:val="009C7B02"/>
    <w:rsid w:val="009D40BF"/>
    <w:rsid w:val="009D5FC6"/>
    <w:rsid w:val="009F5E2A"/>
    <w:rsid w:val="00A209DD"/>
    <w:rsid w:val="00A2659A"/>
    <w:rsid w:val="00A31B6E"/>
    <w:rsid w:val="00A32A14"/>
    <w:rsid w:val="00A33B45"/>
    <w:rsid w:val="00A376E8"/>
    <w:rsid w:val="00A4097C"/>
    <w:rsid w:val="00A40F63"/>
    <w:rsid w:val="00A53759"/>
    <w:rsid w:val="00A73B80"/>
    <w:rsid w:val="00AA0930"/>
    <w:rsid w:val="00AA172B"/>
    <w:rsid w:val="00AA788F"/>
    <w:rsid w:val="00AD73C4"/>
    <w:rsid w:val="00AF1B8E"/>
    <w:rsid w:val="00AF432F"/>
    <w:rsid w:val="00AF53B6"/>
    <w:rsid w:val="00B02E15"/>
    <w:rsid w:val="00B158C3"/>
    <w:rsid w:val="00B25DFA"/>
    <w:rsid w:val="00B3101A"/>
    <w:rsid w:val="00B3133C"/>
    <w:rsid w:val="00B428DA"/>
    <w:rsid w:val="00B52737"/>
    <w:rsid w:val="00B56A59"/>
    <w:rsid w:val="00B66EB6"/>
    <w:rsid w:val="00B754EC"/>
    <w:rsid w:val="00B76C9B"/>
    <w:rsid w:val="00B853AD"/>
    <w:rsid w:val="00B86167"/>
    <w:rsid w:val="00BA60DC"/>
    <w:rsid w:val="00BB4823"/>
    <w:rsid w:val="00BC25C3"/>
    <w:rsid w:val="00BC35F6"/>
    <w:rsid w:val="00BC3975"/>
    <w:rsid w:val="00BC4C0B"/>
    <w:rsid w:val="00BD0004"/>
    <w:rsid w:val="00BE4FF7"/>
    <w:rsid w:val="00BE61B2"/>
    <w:rsid w:val="00BE7F5E"/>
    <w:rsid w:val="00C3578C"/>
    <w:rsid w:val="00C4304C"/>
    <w:rsid w:val="00C442E4"/>
    <w:rsid w:val="00C459C7"/>
    <w:rsid w:val="00C52FAA"/>
    <w:rsid w:val="00C5375B"/>
    <w:rsid w:val="00C66345"/>
    <w:rsid w:val="00C66432"/>
    <w:rsid w:val="00C709C2"/>
    <w:rsid w:val="00C71B0C"/>
    <w:rsid w:val="00C7731A"/>
    <w:rsid w:val="00C7796A"/>
    <w:rsid w:val="00C81F1F"/>
    <w:rsid w:val="00C8592B"/>
    <w:rsid w:val="00C9126D"/>
    <w:rsid w:val="00C937BC"/>
    <w:rsid w:val="00C9472B"/>
    <w:rsid w:val="00CA0713"/>
    <w:rsid w:val="00CA16B0"/>
    <w:rsid w:val="00CA4E48"/>
    <w:rsid w:val="00CA5B52"/>
    <w:rsid w:val="00CB27D8"/>
    <w:rsid w:val="00CB4B5B"/>
    <w:rsid w:val="00CC07D9"/>
    <w:rsid w:val="00CF3BC4"/>
    <w:rsid w:val="00CF5268"/>
    <w:rsid w:val="00D235D4"/>
    <w:rsid w:val="00D40351"/>
    <w:rsid w:val="00D561FD"/>
    <w:rsid w:val="00D621A2"/>
    <w:rsid w:val="00D63D39"/>
    <w:rsid w:val="00D63F74"/>
    <w:rsid w:val="00D670E3"/>
    <w:rsid w:val="00D71A34"/>
    <w:rsid w:val="00D8709C"/>
    <w:rsid w:val="00D871F0"/>
    <w:rsid w:val="00D92CCF"/>
    <w:rsid w:val="00D969BC"/>
    <w:rsid w:val="00DA085E"/>
    <w:rsid w:val="00DA4A64"/>
    <w:rsid w:val="00DB1BC6"/>
    <w:rsid w:val="00DB2383"/>
    <w:rsid w:val="00DB7CA1"/>
    <w:rsid w:val="00DC3377"/>
    <w:rsid w:val="00DC750D"/>
    <w:rsid w:val="00DE4034"/>
    <w:rsid w:val="00DF55FA"/>
    <w:rsid w:val="00DF6660"/>
    <w:rsid w:val="00E0599E"/>
    <w:rsid w:val="00E22F75"/>
    <w:rsid w:val="00E407CE"/>
    <w:rsid w:val="00E57156"/>
    <w:rsid w:val="00E74C41"/>
    <w:rsid w:val="00E859A7"/>
    <w:rsid w:val="00EA2452"/>
    <w:rsid w:val="00EA383D"/>
    <w:rsid w:val="00EB398A"/>
    <w:rsid w:val="00EC660D"/>
    <w:rsid w:val="00EC7326"/>
    <w:rsid w:val="00ED1A84"/>
    <w:rsid w:val="00EE1B11"/>
    <w:rsid w:val="00EE45B9"/>
    <w:rsid w:val="00EF13D7"/>
    <w:rsid w:val="00F00045"/>
    <w:rsid w:val="00F00736"/>
    <w:rsid w:val="00F248B6"/>
    <w:rsid w:val="00F32DE2"/>
    <w:rsid w:val="00F360ED"/>
    <w:rsid w:val="00F47FB3"/>
    <w:rsid w:val="00F56039"/>
    <w:rsid w:val="00F638E9"/>
    <w:rsid w:val="00F6532F"/>
    <w:rsid w:val="00F85B1C"/>
    <w:rsid w:val="00F93D81"/>
    <w:rsid w:val="00FB6CB7"/>
    <w:rsid w:val="00FD070C"/>
    <w:rsid w:val="00FE14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A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77A0"/>
    <w:pPr>
      <w:spacing w:after="0" w:line="240" w:lineRule="auto"/>
    </w:pPr>
    <w:rPr>
      <w:rFonts w:ascii="Calibri" w:eastAsia="Calibri" w:hAnsi="Calibri" w:cs="Times New Roman"/>
    </w:rPr>
  </w:style>
  <w:style w:type="paragraph" w:styleId="a4">
    <w:name w:val="header"/>
    <w:basedOn w:val="a"/>
    <w:link w:val="a5"/>
    <w:uiPriority w:val="99"/>
    <w:semiHidden/>
    <w:unhideWhenUsed/>
    <w:rsid w:val="00FD070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D070C"/>
    <w:rPr>
      <w:rFonts w:ascii="Calibri" w:eastAsia="Calibri" w:hAnsi="Calibri" w:cs="Times New Roman"/>
    </w:rPr>
  </w:style>
  <w:style w:type="paragraph" w:styleId="a6">
    <w:name w:val="footer"/>
    <w:basedOn w:val="a"/>
    <w:link w:val="a7"/>
    <w:uiPriority w:val="99"/>
    <w:semiHidden/>
    <w:unhideWhenUsed/>
    <w:rsid w:val="00FD070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D070C"/>
    <w:rPr>
      <w:rFonts w:ascii="Calibri" w:eastAsia="Calibri" w:hAnsi="Calibri" w:cs="Times New Roman"/>
    </w:rPr>
  </w:style>
  <w:style w:type="paragraph" w:customStyle="1" w:styleId="Default">
    <w:name w:val="Default"/>
    <w:rsid w:val="001323C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6667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667C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A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77A0"/>
    <w:pPr>
      <w:spacing w:after="0" w:line="240" w:lineRule="auto"/>
    </w:pPr>
    <w:rPr>
      <w:rFonts w:ascii="Calibri" w:eastAsia="Calibri" w:hAnsi="Calibri" w:cs="Times New Roman"/>
    </w:rPr>
  </w:style>
  <w:style w:type="paragraph" w:styleId="a4">
    <w:name w:val="header"/>
    <w:basedOn w:val="a"/>
    <w:link w:val="a5"/>
    <w:uiPriority w:val="99"/>
    <w:semiHidden/>
    <w:unhideWhenUsed/>
    <w:rsid w:val="00FD070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D070C"/>
    <w:rPr>
      <w:rFonts w:ascii="Calibri" w:eastAsia="Calibri" w:hAnsi="Calibri" w:cs="Times New Roman"/>
    </w:rPr>
  </w:style>
  <w:style w:type="paragraph" w:styleId="a6">
    <w:name w:val="footer"/>
    <w:basedOn w:val="a"/>
    <w:link w:val="a7"/>
    <w:uiPriority w:val="99"/>
    <w:semiHidden/>
    <w:unhideWhenUsed/>
    <w:rsid w:val="00FD070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D070C"/>
    <w:rPr>
      <w:rFonts w:ascii="Calibri" w:eastAsia="Calibri" w:hAnsi="Calibri" w:cs="Times New Roman"/>
    </w:rPr>
  </w:style>
  <w:style w:type="paragraph" w:customStyle="1" w:styleId="Default">
    <w:name w:val="Default"/>
    <w:rsid w:val="001323C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6667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667CB"/>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2660</Words>
  <Characters>15164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17789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ИВАНЫЧ</cp:lastModifiedBy>
  <cp:revision>5</cp:revision>
  <cp:lastPrinted>2019-02-26T11:34:00Z</cp:lastPrinted>
  <dcterms:created xsi:type="dcterms:W3CDTF">2019-02-26T11:35:00Z</dcterms:created>
  <dcterms:modified xsi:type="dcterms:W3CDTF">2019-02-26T17:38:00Z</dcterms:modified>
</cp:coreProperties>
</file>